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-16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38"/>
        <w:gridCol w:w="1701"/>
      </w:tblGrid>
      <w:tr w:rsidR="00833976" w:rsidRPr="00693152" w14:paraId="2D4A5780" w14:textId="77777777" w:rsidTr="003B64BB">
        <w:trPr>
          <w:trHeight w:val="318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5C666F1" w14:textId="75036C0D" w:rsidR="00833976" w:rsidRPr="008304C7" w:rsidRDefault="003B64BB" w:rsidP="00833976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  <w:sz w:val="16"/>
                <w:szCs w:val="16"/>
              </w:rPr>
              <w:t>KOD FORMULARZA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376809BD" w14:textId="77777777" w:rsidR="00833976" w:rsidRPr="00693152" w:rsidRDefault="00833976" w:rsidP="0083397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14:paraId="180B9A0D" w14:textId="50E39277" w:rsidR="00693152" w:rsidRDefault="00693152" w:rsidP="00693152">
      <w:pPr>
        <w:spacing w:after="0" w:line="360" w:lineRule="auto"/>
        <w:jc w:val="center"/>
        <w:rPr>
          <w:b/>
          <w:color w:val="000000" w:themeColor="text1"/>
          <w:sz w:val="32"/>
        </w:rPr>
      </w:pPr>
    </w:p>
    <w:p w14:paraId="1021A251" w14:textId="6B576C82" w:rsidR="005A770A" w:rsidRPr="00693152" w:rsidRDefault="00693152" w:rsidP="00E21DA5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693152">
        <w:rPr>
          <w:rFonts w:ascii="Times New Roman" w:hAnsi="Times New Roman" w:cs="Times New Roman"/>
          <w:b/>
          <w:color w:val="000000" w:themeColor="text1"/>
          <w:sz w:val="32"/>
        </w:rPr>
        <w:t>KONKURS „ORGANIZACJA UCZĄCA SIĘ</w:t>
      </w:r>
      <w:r w:rsidR="00DA6510">
        <w:rPr>
          <w:rFonts w:ascii="Times New Roman" w:hAnsi="Times New Roman" w:cs="Times New Roman"/>
          <w:b/>
          <w:color w:val="000000" w:themeColor="text1"/>
          <w:sz w:val="32"/>
        </w:rPr>
        <w:t xml:space="preserve"> </w:t>
      </w:r>
      <w:r w:rsidR="00DA6510" w:rsidRPr="00E35889">
        <w:rPr>
          <w:rFonts w:ascii="Times New Roman" w:hAnsi="Times New Roman" w:cs="Times New Roman"/>
          <w:b/>
          <w:color w:val="000000" w:themeColor="text1"/>
          <w:sz w:val="32"/>
        </w:rPr>
        <w:t>2016</w:t>
      </w:r>
      <w:r w:rsidRPr="00E35889">
        <w:rPr>
          <w:rFonts w:ascii="Times New Roman" w:hAnsi="Times New Roman" w:cs="Times New Roman"/>
          <w:b/>
          <w:color w:val="000000" w:themeColor="text1"/>
          <w:sz w:val="32"/>
        </w:rPr>
        <w:t>”</w:t>
      </w:r>
    </w:p>
    <w:p w14:paraId="755CBCBD" w14:textId="03C1FA20" w:rsidR="00693152" w:rsidRPr="008D085A" w:rsidRDefault="003B64BB" w:rsidP="00E21DA5">
      <w:pPr>
        <w:spacing w:after="0" w:line="276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</w:pPr>
      <w:r>
        <w:rPr>
          <w:rFonts w:ascii="Times New Roman" w:hAnsi="Times New Roman" w:cs="Times New Roman"/>
          <w:b/>
          <w:color w:val="7F7F7F" w:themeColor="text1" w:themeTint="80"/>
          <w:sz w:val="26"/>
          <w:szCs w:val="26"/>
        </w:rPr>
        <w:t>FORMULARZ ZGŁOSZENIOWY</w:t>
      </w:r>
    </w:p>
    <w:p w14:paraId="01C18B29" w14:textId="57693958" w:rsidR="00693152" w:rsidRDefault="00A31AFB" w:rsidP="00E21DA5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2"/>
          <w:lang w:eastAsia="pl-PL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9A859DA" wp14:editId="3A8BD8E9">
                <wp:simplePos x="0" y="0"/>
                <wp:positionH relativeFrom="column">
                  <wp:posOffset>5080</wp:posOffset>
                </wp:positionH>
                <wp:positionV relativeFrom="paragraph">
                  <wp:posOffset>208279</wp:posOffset>
                </wp:positionV>
                <wp:extent cx="6195695" cy="0"/>
                <wp:effectExtent l="0" t="0" r="1460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5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5954D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4pt;margin-top:16.4pt;width:487.8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" strokecolor="gray [1629]"/>
            </w:pict>
          </mc:Fallback>
        </mc:AlternateContent>
      </w:r>
    </w:p>
    <w:p w14:paraId="790457F7" w14:textId="15579C73" w:rsidR="00BE6E02" w:rsidRPr="00B96105" w:rsidRDefault="00BC573C" w:rsidP="00BE6E02">
      <w:pPr>
        <w:spacing w:after="0" w:line="240" w:lineRule="auto"/>
        <w:jc w:val="both"/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</w:pPr>
      <w:r w:rsidRPr="00B96105"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  <w:t>Organizator</w:t>
      </w:r>
      <w:r w:rsidR="00C97FE2" w:rsidRPr="00B96105"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  <w:t>em</w:t>
      </w:r>
      <w:r w:rsidRPr="00B96105"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  <w:t xml:space="preserve"> konkursu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</w:t>
      </w:r>
      <w:r w:rsidR="00C97FE2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jest 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Wojewódz</w:t>
      </w:r>
      <w:r w:rsidR="00DD5361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ki Urząd Pracy w Białymstoku we 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współpracy z Wydziałem Zarządzania Politechniki Białostockiej</w:t>
      </w:r>
      <w:r w:rsidR="007E09D3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oraz Gazetą Współczesną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. Konkurs skierowany </w:t>
      </w:r>
      <w:r w:rsidR="00C97FE2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jest 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do pra</w:t>
      </w:r>
      <w:r w:rsidR="00314318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codawców z sektora prywatnego i 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publicznego</w:t>
      </w:r>
      <w:r w:rsidR="009D07D2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z województwa podlaskiego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. </w:t>
      </w:r>
    </w:p>
    <w:p w14:paraId="36AFA827" w14:textId="77777777" w:rsidR="00B421DF" w:rsidRPr="00B96105" w:rsidRDefault="00B421DF" w:rsidP="00BE6E0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</w:pPr>
    </w:p>
    <w:p w14:paraId="0BD2AFAC" w14:textId="2D685F69" w:rsidR="00A2213C" w:rsidRPr="00B96105" w:rsidRDefault="00C97FE2" w:rsidP="00BE6E02">
      <w:pPr>
        <w:spacing w:after="0" w:line="240" w:lineRule="auto"/>
        <w:jc w:val="both"/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</w:pPr>
      <w:r w:rsidRPr="00B96105"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  <w:t>Celem konkursu</w:t>
      </w:r>
      <w:r w:rsidR="00DA12BF"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  <w:t xml:space="preserve"> „Organizacja ucząca się</w:t>
      </w:r>
      <w:r w:rsidR="00B40BC8"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  <w:t xml:space="preserve"> </w:t>
      </w:r>
      <w:r w:rsidR="00B40BC8" w:rsidRPr="008035BB">
        <w:rPr>
          <w:rFonts w:ascii="Times New Roman" w:hAnsi="Times New Roman" w:cs="Times New Roman"/>
          <w:b/>
          <w:i/>
          <w:color w:val="808080" w:themeColor="background1" w:themeShade="80"/>
          <w:sz w:val="20"/>
          <w:szCs w:val="20"/>
        </w:rPr>
        <w:t>2016</w:t>
      </w:r>
      <w:r w:rsidR="00DA12BF"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  <w:t>”</w:t>
      </w:r>
      <w:r w:rsidR="00DA12BF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jest promowanie pracodawców z województwa podlaskiego</w:t>
      </w:r>
      <w:r w:rsidR="00314318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, któr</w:t>
      </w:r>
      <w:r w:rsidR="00DA12BF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zy</w:t>
      </w:r>
      <w:r w:rsidR="00314318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inwestują w 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doskonalenie kompetencji pracowników</w:t>
      </w:r>
      <w:r w:rsidR="009D07D2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,</w:t>
      </w:r>
      <w:r w:rsidR="00BC573C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zorientowane są na 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pozyskiwanie i dzielenie się</w:t>
      </w:r>
      <w:r w:rsidR="00BC573C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wiedzą oraz wyróżniają się prorozwojową kulturą organizacyjną.</w:t>
      </w:r>
    </w:p>
    <w:p w14:paraId="2CAA023F" w14:textId="77777777" w:rsidR="00314318" w:rsidRPr="00B96105" w:rsidRDefault="00314318" w:rsidP="00BE6E02">
      <w:pPr>
        <w:spacing w:after="0" w:line="240" w:lineRule="auto"/>
        <w:jc w:val="both"/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</w:pPr>
    </w:p>
    <w:p w14:paraId="1124FD89" w14:textId="77777777" w:rsidR="00314318" w:rsidRPr="00B96105" w:rsidRDefault="00314318" w:rsidP="0031431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</w:pPr>
      <w:r w:rsidRPr="00B96105"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  <w:t xml:space="preserve">Organizacja ucząca się 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to taka organizacja, która umożliwia, ułatwia i stymuluje naukę wszystkim swoim członkom oraz świadomie przekształca i doskonali zarówno siebie, jak i otoczenie, w którym istnieje, podnosząc stale sprawność własnego działania i zwiększając zdolność do innowacji i wzrostu, aby dzięki temu zapewnić sobie przetrwanie i sukces a swoim beneficjen</w:t>
      </w:r>
      <w:r w:rsidR="00C65AA8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tom satysfakcję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(M. Bartnicki, </w:t>
      </w:r>
      <w:r w:rsidR="00362535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„</w:t>
      </w:r>
      <w:r w:rsidR="00362535" w:rsidRPr="00E30ED6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Transformacja przedsiębiorstwa</w:t>
      </w:r>
      <w:r w:rsidR="00362535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”, 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2006)</w:t>
      </w:r>
      <w:r w:rsidR="00C65AA8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.</w:t>
      </w:r>
      <w:r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</w:t>
      </w:r>
    </w:p>
    <w:p w14:paraId="531F31A8" w14:textId="77777777" w:rsidR="00B421DF" w:rsidRPr="00B96105" w:rsidRDefault="00B421DF" w:rsidP="00BE6E02">
      <w:pPr>
        <w:spacing w:after="0" w:line="240" w:lineRule="auto"/>
        <w:jc w:val="both"/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</w:pPr>
    </w:p>
    <w:p w14:paraId="6EC0DF68" w14:textId="53714CF6" w:rsidR="00BC573C" w:rsidRPr="00B96105" w:rsidRDefault="00E30ED6" w:rsidP="00BE6E0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95959" w:themeColor="text1" w:themeTint="A6"/>
          <w:sz w:val="20"/>
          <w:szCs w:val="20"/>
        </w:rPr>
      </w:pPr>
      <w:r w:rsidRPr="00E30ED6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Formularz zgłoszeniowy</w:t>
      </w:r>
      <w:r w:rsidR="00D02B41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będzie wykorzystan</w:t>
      </w:r>
      <w:r w:rsidR="009D1F24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y</w:t>
      </w:r>
      <w:r w:rsidR="00D02B41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</w:t>
      </w:r>
      <w:r w:rsidR="00BC573C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do celów konkursowych. Wyniki </w:t>
      </w:r>
      <w:r w:rsidRPr="00E30ED6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>formularza</w:t>
      </w:r>
      <w:r w:rsidR="00BC573C" w:rsidRPr="00B96105">
        <w:rPr>
          <w:rFonts w:ascii="Times New Roman" w:hAnsi="Times New Roman" w:cs="Times New Roman"/>
          <w:i/>
          <w:color w:val="595959" w:themeColor="text1" w:themeTint="A6"/>
          <w:sz w:val="20"/>
          <w:szCs w:val="20"/>
        </w:rPr>
        <w:t xml:space="preserve"> nie będą upublicznione w wersji jednostkowej, a co najwyżej w postaci całościowego zbiorczego opracowania statystycznego.</w:t>
      </w:r>
    </w:p>
    <w:p w14:paraId="78478FC4" w14:textId="77777777" w:rsidR="00B421DF" w:rsidRPr="008D085A" w:rsidRDefault="00A31AFB" w:rsidP="00BE6E02">
      <w:pPr>
        <w:spacing w:after="0" w:line="276" w:lineRule="auto"/>
        <w:jc w:val="both"/>
        <w:rPr>
          <w:rFonts w:ascii="Times New Roman" w:hAnsi="Times New Roman" w:cs="Times New Roman"/>
          <w:b/>
          <w:color w:val="808080" w:themeColor="background1" w:themeShade="80"/>
          <w:szCs w:val="20"/>
        </w:rPr>
      </w:pPr>
      <w:r>
        <w:rPr>
          <w:rFonts w:ascii="Times New Roman" w:hAnsi="Times New Roman" w:cs="Times New Roman"/>
          <w:b/>
          <w:noProof/>
          <w:color w:val="808080" w:themeColor="background1" w:themeShade="80"/>
          <w:szCs w:val="20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20D3EE2" wp14:editId="71322E94">
                <wp:simplePos x="0" y="0"/>
                <wp:positionH relativeFrom="column">
                  <wp:posOffset>5080</wp:posOffset>
                </wp:positionH>
                <wp:positionV relativeFrom="paragraph">
                  <wp:posOffset>79374</wp:posOffset>
                </wp:positionV>
                <wp:extent cx="6195695" cy="0"/>
                <wp:effectExtent l="0" t="0" r="1460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5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2C61E3" id="AutoShape 3" o:spid="_x0000_s1026" type="#_x0000_t32" style="position:absolute;margin-left:.4pt;margin-top:6.25pt;width:487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" strokecolor="gray [1629]"/>
            </w:pict>
          </mc:Fallback>
        </mc:AlternateContent>
      </w:r>
    </w:p>
    <w:p w14:paraId="6C633D20" w14:textId="2F717A94" w:rsidR="00BC573C" w:rsidRDefault="00BC573C" w:rsidP="00BE6E02">
      <w:pPr>
        <w:spacing w:after="0" w:line="276" w:lineRule="auto"/>
        <w:jc w:val="both"/>
        <w:rPr>
          <w:rFonts w:ascii="Times New Roman" w:hAnsi="Times New Roman" w:cs="Times New Roman"/>
          <w:szCs w:val="20"/>
        </w:rPr>
      </w:pPr>
      <w:r w:rsidRPr="001D6566">
        <w:rPr>
          <w:rFonts w:ascii="Times New Roman" w:hAnsi="Times New Roman" w:cs="Times New Roman"/>
          <w:b/>
          <w:szCs w:val="20"/>
        </w:rPr>
        <w:t>Instrukcja</w:t>
      </w:r>
      <w:r w:rsidR="007A37D1" w:rsidRPr="001D6566">
        <w:rPr>
          <w:rFonts w:ascii="Times New Roman" w:hAnsi="Times New Roman" w:cs="Times New Roman"/>
          <w:b/>
          <w:szCs w:val="20"/>
        </w:rPr>
        <w:t xml:space="preserve"> wypełniania </w:t>
      </w:r>
      <w:r w:rsidR="00E30ED6" w:rsidRPr="00E30ED6">
        <w:rPr>
          <w:rFonts w:ascii="Times New Roman" w:hAnsi="Times New Roman" w:cs="Times New Roman"/>
          <w:b/>
          <w:szCs w:val="20"/>
        </w:rPr>
        <w:t>formularza zgłoszeniowego</w:t>
      </w:r>
      <w:r w:rsidRPr="001D6566">
        <w:rPr>
          <w:rFonts w:ascii="Times New Roman" w:hAnsi="Times New Roman" w:cs="Times New Roman"/>
          <w:szCs w:val="20"/>
        </w:rPr>
        <w:t>: Prosimy o wstawianie znaków „x” w odpowiednie pola</w:t>
      </w:r>
      <w:r w:rsidR="00A04A3C">
        <w:rPr>
          <w:rFonts w:ascii="Times New Roman" w:hAnsi="Times New Roman" w:cs="Times New Roman"/>
          <w:szCs w:val="20"/>
        </w:rPr>
        <w:t xml:space="preserve"> (</w:t>
      </w:r>
      <w:r w:rsidR="00A04A3C" w:rsidRPr="00621279">
        <w:rPr>
          <w:rFonts w:ascii="Times New Roman" w:hAnsi="Times New Roman" w:cs="Times New Roman"/>
          <w:sz w:val="20"/>
          <w:szCs w:val="20"/>
        </w:rPr>
        <w:sym w:font="Wingdings" w:char="F0A8"/>
      </w:r>
      <w:r w:rsidR="00A04A3C">
        <w:rPr>
          <w:rFonts w:ascii="Times New Roman" w:hAnsi="Times New Roman" w:cs="Times New Roman"/>
          <w:sz w:val="20"/>
          <w:szCs w:val="20"/>
        </w:rPr>
        <w:t>)</w:t>
      </w:r>
      <w:r w:rsidRPr="001D6566">
        <w:rPr>
          <w:rFonts w:ascii="Times New Roman" w:hAnsi="Times New Roman" w:cs="Times New Roman"/>
          <w:szCs w:val="20"/>
        </w:rPr>
        <w:t xml:space="preserve"> lub podanie informacji zgodnie z posiadaną wiedzą</w:t>
      </w:r>
      <w:r w:rsidR="007A37D1" w:rsidRPr="001D6566">
        <w:rPr>
          <w:rFonts w:ascii="Times New Roman" w:hAnsi="Times New Roman" w:cs="Times New Roman"/>
          <w:szCs w:val="20"/>
        </w:rPr>
        <w:t>.</w:t>
      </w:r>
    </w:p>
    <w:p w14:paraId="362CD642" w14:textId="77777777" w:rsidR="003D611A" w:rsidRPr="00314318" w:rsidRDefault="003D611A" w:rsidP="00BE6E02">
      <w:pPr>
        <w:spacing w:after="0"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71246F86" w14:textId="77777777" w:rsidR="00E1036C" w:rsidRPr="00733D8A" w:rsidRDefault="0046421A" w:rsidP="000C052B">
      <w:pPr>
        <w:rPr>
          <w:rFonts w:ascii="Times New Roman" w:hAnsi="Times New Roman" w:cs="Times New Roman"/>
          <w:b/>
          <w:color w:val="7F7F7F" w:themeColor="text1" w:themeTint="80"/>
          <w:sz w:val="24"/>
          <w:szCs w:val="24"/>
          <w:u w:val="single"/>
        </w:rPr>
      </w:pPr>
      <w:r w:rsidRPr="00733D8A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CZĘŚĆ A</w:t>
      </w:r>
      <w:r w:rsidRPr="00733D8A">
        <w:rPr>
          <w:rFonts w:ascii="Times New Roman" w:hAnsi="Times New Roman" w:cs="Times New Roman"/>
          <w:b/>
          <w:color w:val="7F7F7F" w:themeColor="text1" w:themeTint="80"/>
          <w:sz w:val="24"/>
          <w:szCs w:val="24"/>
          <w:u w:val="single"/>
        </w:rPr>
        <w:tab/>
      </w:r>
      <w:r w:rsidRPr="00733D8A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I</w:t>
      </w:r>
      <w:r w:rsidR="000C052B" w:rsidRPr="00733D8A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nformacje</w:t>
      </w:r>
      <w:r w:rsidRPr="00733D8A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 xml:space="preserve"> na temat organizacji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3042"/>
        <w:gridCol w:w="1455"/>
        <w:gridCol w:w="1589"/>
        <w:gridCol w:w="253"/>
        <w:gridCol w:w="1422"/>
        <w:gridCol w:w="1367"/>
      </w:tblGrid>
      <w:tr w:rsidR="00F94D4D" w:rsidRPr="00511CC1" w14:paraId="453994FC" w14:textId="77777777" w:rsidTr="00E1036C"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DD767CF" w14:textId="44778FFF" w:rsidR="00F94D4D" w:rsidRPr="00511CC1" w:rsidRDefault="00B45283" w:rsidP="00207411">
            <w:pPr>
              <w:pStyle w:val="tekstZnak"/>
              <w:ind w:firstLine="0"/>
              <w:jc w:val="center"/>
              <w:rPr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</w:t>
            </w:r>
            <w:r w:rsidR="00F94D4D">
              <w:rPr>
                <w:b/>
                <w:color w:val="FFFFFF" w:themeColor="background1"/>
                <w:sz w:val="20"/>
              </w:rPr>
              <w:t>1</w:t>
            </w:r>
          </w:p>
        </w:tc>
        <w:tc>
          <w:tcPr>
            <w:tcW w:w="230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63B0D" w14:textId="77777777" w:rsidR="00F94D4D" w:rsidRDefault="00F94D4D" w:rsidP="00E103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F48">
              <w:rPr>
                <w:rFonts w:ascii="Times New Roman" w:hAnsi="Times New Roman" w:cs="Times New Roman"/>
                <w:b/>
                <w:sz w:val="20"/>
                <w:szCs w:val="20"/>
              </w:rPr>
              <w:t>Nazwa i adres organizacji</w:t>
            </w:r>
          </w:p>
          <w:p w14:paraId="49044D2B" w14:textId="77777777" w:rsidR="00F94D4D" w:rsidRPr="003B2F48" w:rsidRDefault="00F94D4D" w:rsidP="00E103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F48">
              <w:rPr>
                <w:rFonts w:ascii="Times New Roman" w:hAnsi="Times New Roman" w:cs="Times New Roman"/>
                <w:sz w:val="20"/>
                <w:szCs w:val="20"/>
              </w:rPr>
              <w:t>(pieczęć firmowa)</w:t>
            </w:r>
          </w:p>
        </w:tc>
        <w:tc>
          <w:tcPr>
            <w:tcW w:w="2378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1156BE" w14:textId="77777777" w:rsidR="00F94D4D" w:rsidRPr="00511CC1" w:rsidRDefault="00845AB8" w:rsidP="00845AB8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Imię i nazwisko oraz oficjalna nazwa stanowiska osoby zarządzającej organizac</w:t>
            </w:r>
            <w:r>
              <w:t>ją</w:t>
            </w:r>
          </w:p>
        </w:tc>
      </w:tr>
      <w:tr w:rsidR="00F94D4D" w:rsidRPr="00511CC1" w14:paraId="7C4AC36A" w14:textId="77777777" w:rsidTr="00B0750E">
        <w:trPr>
          <w:trHeight w:val="1226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1558D8" w14:textId="77777777" w:rsidR="00F94D4D" w:rsidRPr="00511CC1" w:rsidRDefault="00F94D4D" w:rsidP="00207411">
            <w:pPr>
              <w:pStyle w:val="tekstZnak"/>
              <w:ind w:firstLine="0"/>
              <w:jc w:val="left"/>
              <w:rPr>
                <w:sz w:val="20"/>
              </w:rPr>
            </w:pPr>
          </w:p>
        </w:tc>
        <w:tc>
          <w:tcPr>
            <w:tcW w:w="230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6FE3361" w14:textId="77777777" w:rsidR="00F94D4D" w:rsidRPr="00511CC1" w:rsidRDefault="00F94D4D" w:rsidP="00207411">
            <w:pPr>
              <w:pStyle w:val="tekstZnak"/>
              <w:spacing w:before="40"/>
              <w:jc w:val="center"/>
              <w:rPr>
                <w:sz w:val="20"/>
              </w:rPr>
            </w:pPr>
          </w:p>
        </w:tc>
        <w:tc>
          <w:tcPr>
            <w:tcW w:w="2378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105F312" w14:textId="77777777" w:rsidR="00F94D4D" w:rsidRPr="00511CC1" w:rsidRDefault="00F94D4D" w:rsidP="00207411">
            <w:pPr>
              <w:pStyle w:val="tekstZnak"/>
              <w:spacing w:before="40"/>
              <w:jc w:val="center"/>
              <w:rPr>
                <w:sz w:val="20"/>
              </w:rPr>
            </w:pPr>
          </w:p>
        </w:tc>
      </w:tr>
      <w:tr w:rsidR="00E1036C" w:rsidRPr="00511CC1" w14:paraId="3F3E492D" w14:textId="77777777" w:rsidTr="00B42B16">
        <w:trPr>
          <w:trHeight w:val="26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B37BD75" w14:textId="485312EF" w:rsidR="00E1036C" w:rsidRPr="00DA44B3" w:rsidRDefault="00B45283" w:rsidP="0020741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</w:t>
            </w:r>
            <w:r w:rsidR="00E1036C">
              <w:rPr>
                <w:b/>
                <w:color w:val="FFFFFF" w:themeColor="background1"/>
                <w:sz w:val="20"/>
              </w:rPr>
              <w:t>2</w:t>
            </w:r>
          </w:p>
        </w:tc>
        <w:tc>
          <w:tcPr>
            <w:tcW w:w="46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C0667" w14:textId="77777777" w:rsidR="00E1036C" w:rsidRPr="00511CC1" w:rsidRDefault="00E1036C" w:rsidP="0047687C">
            <w:pPr>
              <w:pStyle w:val="tekstZnak"/>
              <w:ind w:firstLine="0"/>
              <w:jc w:val="left"/>
              <w:rPr>
                <w:sz w:val="20"/>
              </w:rPr>
            </w:pPr>
            <w:r w:rsidRPr="003B2F48">
              <w:rPr>
                <w:b/>
                <w:sz w:val="20"/>
              </w:rPr>
              <w:t xml:space="preserve">Ogólne informacje o </w:t>
            </w:r>
            <w:r w:rsidR="0047687C">
              <w:rPr>
                <w:b/>
                <w:sz w:val="20"/>
              </w:rPr>
              <w:t>organizacji</w:t>
            </w:r>
          </w:p>
        </w:tc>
      </w:tr>
      <w:tr w:rsidR="00747EAD" w:rsidRPr="00511CC1" w14:paraId="66891897" w14:textId="77777777" w:rsidTr="00747EAD">
        <w:trPr>
          <w:trHeight w:val="95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A202F" w14:textId="77777777" w:rsidR="00747EAD" w:rsidRPr="00DA44B3" w:rsidRDefault="00747EAD" w:rsidP="00E1036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4687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50186EF" w14:textId="77777777" w:rsidR="00747EAD" w:rsidRDefault="00747EAD" w:rsidP="00E103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rok założenia:         </w:t>
            </w:r>
          </w:p>
          <w:p w14:paraId="56A27330" w14:textId="77777777" w:rsidR="00747EAD" w:rsidRDefault="00747EAD" w:rsidP="00E103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 organizacyjna :                                  </w:t>
            </w:r>
          </w:p>
          <w:p w14:paraId="3129D5B9" w14:textId="77777777" w:rsidR="00747EAD" w:rsidRDefault="00747EAD" w:rsidP="00E103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wiodąca działalność gospodarcza (wg PKD):                           </w:t>
            </w:r>
          </w:p>
          <w:p w14:paraId="2CF8F984" w14:textId="77777777" w:rsidR="00747EAD" w:rsidRDefault="00747EAD" w:rsidP="00747EAD">
            <w:pPr>
              <w:pStyle w:val="tekstZnak"/>
              <w:ind w:firstLine="0"/>
              <w:rPr>
                <w:sz w:val="20"/>
              </w:rPr>
            </w:pPr>
            <w:r>
              <w:rPr>
                <w:sz w:val="20"/>
              </w:rPr>
              <w:t>strona www:</w:t>
            </w:r>
          </w:p>
        </w:tc>
      </w:tr>
      <w:tr w:rsidR="00803453" w:rsidRPr="00511CC1" w14:paraId="0D21CA6F" w14:textId="77777777" w:rsidTr="00B42B16">
        <w:trPr>
          <w:trHeight w:val="300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4813851" w14:textId="3E45E9F1" w:rsidR="00803453" w:rsidRPr="00DA44B3" w:rsidRDefault="00B45283" w:rsidP="00E1036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</w:t>
            </w:r>
            <w:r w:rsidR="00803453">
              <w:rPr>
                <w:b/>
                <w:color w:val="FFFFFF" w:themeColor="background1"/>
                <w:sz w:val="20"/>
              </w:rPr>
              <w:t>3</w:t>
            </w:r>
          </w:p>
        </w:tc>
        <w:tc>
          <w:tcPr>
            <w:tcW w:w="46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5A3EA3" w14:textId="77777777" w:rsidR="00803453" w:rsidRDefault="00803453" w:rsidP="00B42B16">
            <w:pPr>
              <w:pStyle w:val="tekstZnak"/>
              <w:ind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Posiadane certyfikaty i wyróżnienia</w:t>
            </w:r>
            <w:r w:rsidR="006A085E">
              <w:rPr>
                <w:b/>
                <w:sz w:val="20"/>
              </w:rPr>
              <w:t xml:space="preserve">, </w:t>
            </w:r>
            <w:r>
              <w:rPr>
                <w:b/>
                <w:sz w:val="20"/>
              </w:rPr>
              <w:t>rok uzyskania</w:t>
            </w:r>
          </w:p>
        </w:tc>
      </w:tr>
      <w:tr w:rsidR="00747EAD" w:rsidRPr="00511CC1" w14:paraId="5FC5ED3D" w14:textId="77777777" w:rsidTr="00B96105">
        <w:trPr>
          <w:trHeight w:val="696"/>
        </w:trPr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FC848" w14:textId="77777777" w:rsidR="00747EAD" w:rsidRPr="00DA44B3" w:rsidRDefault="00747EAD" w:rsidP="00E1036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4687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99368B1" w14:textId="77777777" w:rsidR="00747EAD" w:rsidRDefault="00747EAD" w:rsidP="00B816F9">
            <w:pPr>
              <w:pStyle w:val="tekstZnak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14:paraId="372435C7" w14:textId="77777777" w:rsidR="00747EAD" w:rsidRDefault="00747EAD" w:rsidP="00B816F9">
            <w:pPr>
              <w:pStyle w:val="tekstZnak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14:paraId="032FE737" w14:textId="77777777" w:rsidR="00B96105" w:rsidRDefault="00747EAD" w:rsidP="00B96105">
            <w:pPr>
              <w:pStyle w:val="tekstZnak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</w:tr>
      <w:tr w:rsidR="00B96105" w:rsidRPr="00511CC1" w14:paraId="5FED979A" w14:textId="77777777" w:rsidTr="00AC585A">
        <w:trPr>
          <w:trHeight w:val="155"/>
        </w:trPr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72B2935" w14:textId="1986D95B" w:rsidR="00B96105" w:rsidRPr="00B96105" w:rsidRDefault="00B45283" w:rsidP="00E1036C">
            <w:pPr>
              <w:pStyle w:val="tekstZnak"/>
              <w:ind w:firstLine="0"/>
              <w:jc w:val="center"/>
              <w:rPr>
                <w:b/>
                <w:color w:val="BFBFBF" w:themeColor="background1" w:themeShade="BF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</w:t>
            </w:r>
            <w:r w:rsidR="00194F5B" w:rsidRPr="00194F5B">
              <w:rPr>
                <w:b/>
                <w:color w:val="FFFFFF" w:themeColor="background1"/>
                <w:sz w:val="20"/>
              </w:rPr>
              <w:t>4</w:t>
            </w:r>
          </w:p>
        </w:tc>
        <w:tc>
          <w:tcPr>
            <w:tcW w:w="4687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DD8C43F" w14:textId="77777777" w:rsidR="00B96105" w:rsidRPr="00B96105" w:rsidRDefault="00B96105" w:rsidP="00B96105">
            <w:pPr>
              <w:pStyle w:val="tekstZnak"/>
              <w:ind w:firstLine="0"/>
              <w:jc w:val="left"/>
              <w:rPr>
                <w:b/>
                <w:color w:val="BFBFBF" w:themeColor="background1" w:themeShade="BF"/>
                <w:sz w:val="20"/>
              </w:rPr>
            </w:pPr>
            <w:r w:rsidRPr="00B96105">
              <w:rPr>
                <w:b/>
                <w:color w:val="000000" w:themeColor="text1"/>
                <w:sz w:val="20"/>
              </w:rPr>
              <w:t>K</w:t>
            </w:r>
            <w:r w:rsidR="003E127D">
              <w:rPr>
                <w:b/>
                <w:color w:val="000000" w:themeColor="text1"/>
                <w:sz w:val="20"/>
              </w:rPr>
              <w:t>ategoria organizacji</w:t>
            </w:r>
            <w:r>
              <w:rPr>
                <w:b/>
                <w:color w:val="000000" w:themeColor="text1"/>
                <w:sz w:val="20"/>
              </w:rPr>
              <w:t>:</w:t>
            </w:r>
          </w:p>
        </w:tc>
      </w:tr>
      <w:tr w:rsidR="003E127D" w:rsidRPr="00511CC1" w14:paraId="52786C47" w14:textId="77777777" w:rsidTr="00B45283">
        <w:trPr>
          <w:trHeight w:val="420"/>
        </w:trPr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DCC4F" w14:textId="77777777" w:rsidR="003E127D" w:rsidRPr="00DA44B3" w:rsidRDefault="003E127D" w:rsidP="00E1036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255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FF3B29D" w14:textId="196F98CA" w:rsidR="003E127D" w:rsidRPr="00B96105" w:rsidRDefault="003B64BB" w:rsidP="003E127D">
            <w:pPr>
              <w:pStyle w:val="tekstZnak"/>
              <w:ind w:hanging="8"/>
              <w:jc w:val="left"/>
              <w:rPr>
                <w:sz w:val="20"/>
              </w:rPr>
            </w:pPr>
            <w:r>
              <w:rPr>
                <w:sz w:val="20"/>
              </w:rPr>
              <w:t>mikro i małe p</w:t>
            </w:r>
            <w:r w:rsidR="003E127D" w:rsidRPr="00B96105">
              <w:rPr>
                <w:sz w:val="20"/>
              </w:rPr>
              <w:t>rzedsiębiorstwo (zatrudnienie do 49 osób)</w:t>
            </w:r>
          </w:p>
          <w:p w14:paraId="3318088D" w14:textId="6A583E12" w:rsidR="003E127D" w:rsidRDefault="003B64BB" w:rsidP="003E127D">
            <w:pPr>
              <w:pStyle w:val="tekstZnak"/>
              <w:ind w:hanging="8"/>
              <w:jc w:val="left"/>
              <w:rPr>
                <w:sz w:val="20"/>
              </w:rPr>
            </w:pPr>
            <w:r>
              <w:rPr>
                <w:sz w:val="20"/>
              </w:rPr>
              <w:t>średnie i duże p</w:t>
            </w:r>
            <w:r w:rsidR="003E127D" w:rsidRPr="00B96105">
              <w:rPr>
                <w:sz w:val="20"/>
              </w:rPr>
              <w:t xml:space="preserve">rzedsiębiorstwo (zatrudnienie </w:t>
            </w:r>
            <w:r w:rsidR="003E127D">
              <w:rPr>
                <w:sz w:val="20"/>
              </w:rPr>
              <w:t>od</w:t>
            </w:r>
            <w:r w:rsidR="003E127D" w:rsidRPr="00B96105">
              <w:rPr>
                <w:sz w:val="20"/>
              </w:rPr>
              <w:t xml:space="preserve"> 50 osób)</w:t>
            </w:r>
          </w:p>
          <w:p w14:paraId="3C0CE90E" w14:textId="257C9606" w:rsidR="003E127D" w:rsidRDefault="00597FB2" w:rsidP="00423B96">
            <w:pPr>
              <w:pStyle w:val="tekstZnak"/>
              <w:ind w:hanging="8"/>
              <w:jc w:val="left"/>
              <w:rPr>
                <w:sz w:val="20"/>
              </w:rPr>
            </w:pPr>
            <w:r w:rsidRPr="00E35889">
              <w:rPr>
                <w:color w:val="000000" w:themeColor="text1"/>
                <w:sz w:val="20"/>
              </w:rPr>
              <w:t>sektor publiczny</w:t>
            </w:r>
            <w:r w:rsidR="00423B96" w:rsidRPr="00E35889">
              <w:rPr>
                <w:color w:val="000000" w:themeColor="text1"/>
                <w:sz w:val="20"/>
                <w:vertAlign w:val="superscript"/>
              </w:rPr>
              <w:t>1</w:t>
            </w:r>
            <w:r w:rsidR="00423B96" w:rsidRPr="00E35889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655A423" w14:textId="77777777" w:rsidR="003E127D" w:rsidRDefault="003E127D" w:rsidP="003E127D">
            <w:pPr>
              <w:pStyle w:val="tekstZnak"/>
              <w:ind w:firstLine="0"/>
              <w:jc w:val="center"/>
              <w:rPr>
                <w:sz w:val="20"/>
              </w:rPr>
            </w:pPr>
            <w:r w:rsidRPr="0030239D">
              <w:rPr>
                <w:sz w:val="20"/>
              </w:rPr>
              <w:sym w:font="Wingdings 2" w:char="F0A3"/>
            </w:r>
          </w:p>
          <w:p w14:paraId="2E86BBB1" w14:textId="77777777" w:rsidR="003E127D" w:rsidRDefault="003E127D" w:rsidP="003E127D">
            <w:pPr>
              <w:pStyle w:val="tekstZnak"/>
              <w:ind w:firstLine="0"/>
              <w:jc w:val="center"/>
              <w:rPr>
                <w:sz w:val="20"/>
              </w:rPr>
            </w:pPr>
            <w:r w:rsidRPr="0030239D">
              <w:rPr>
                <w:sz w:val="20"/>
              </w:rPr>
              <w:sym w:font="Wingdings 2" w:char="F0A3"/>
            </w:r>
          </w:p>
          <w:p w14:paraId="01DB3B23" w14:textId="77777777" w:rsidR="003E127D" w:rsidRDefault="003E127D" w:rsidP="003E127D">
            <w:pPr>
              <w:pStyle w:val="tekstZnak"/>
              <w:ind w:firstLine="0"/>
              <w:jc w:val="center"/>
              <w:rPr>
                <w:sz w:val="20"/>
              </w:rPr>
            </w:pPr>
            <w:r w:rsidRPr="0030239D">
              <w:rPr>
                <w:sz w:val="20"/>
              </w:rPr>
              <w:sym w:font="Wingdings 2" w:char="F0A3"/>
            </w:r>
          </w:p>
        </w:tc>
      </w:tr>
      <w:tr w:rsidR="00E1036C" w:rsidRPr="00511CC1" w14:paraId="51693FDD" w14:textId="77777777" w:rsidTr="00B42B16">
        <w:trPr>
          <w:trHeight w:val="291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0DED355" w14:textId="5F23FA91" w:rsidR="00E1036C" w:rsidRPr="00DA44B3" w:rsidRDefault="00B45283" w:rsidP="00E1036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</w:t>
            </w:r>
            <w:r w:rsidR="00194F5B">
              <w:rPr>
                <w:b/>
                <w:color w:val="FFFFFF" w:themeColor="background1"/>
                <w:sz w:val="20"/>
              </w:rPr>
              <w:t>5</w:t>
            </w:r>
          </w:p>
        </w:tc>
        <w:tc>
          <w:tcPr>
            <w:tcW w:w="46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E582B" w14:textId="12BCCFB2" w:rsidR="00E1036C" w:rsidRDefault="00B96105" w:rsidP="00582150">
            <w:pPr>
              <w:pStyle w:val="tekstZnak"/>
              <w:ind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Siedziba </w:t>
            </w:r>
            <w:r w:rsidR="00582150">
              <w:rPr>
                <w:b/>
                <w:sz w:val="20"/>
              </w:rPr>
              <w:t xml:space="preserve">organizacji </w:t>
            </w:r>
            <w:r>
              <w:rPr>
                <w:b/>
                <w:sz w:val="20"/>
              </w:rPr>
              <w:t xml:space="preserve"> (p</w:t>
            </w:r>
            <w:r w:rsidR="00E1036C" w:rsidRPr="003B2F48">
              <w:rPr>
                <w:b/>
                <w:sz w:val="20"/>
              </w:rPr>
              <w:t>owiat</w:t>
            </w:r>
            <w:r>
              <w:rPr>
                <w:b/>
                <w:sz w:val="20"/>
              </w:rPr>
              <w:t>)</w:t>
            </w:r>
          </w:p>
        </w:tc>
      </w:tr>
      <w:tr w:rsidR="00E1036C" w:rsidRPr="00511CC1" w14:paraId="7BE8F276" w14:textId="77777777" w:rsidTr="00E1036C">
        <w:trPr>
          <w:trHeight w:val="161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3DDBF" w14:textId="77777777" w:rsidR="00E1036C" w:rsidRPr="00DA44B3" w:rsidRDefault="00E1036C" w:rsidP="00E1036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E1EC7C5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Białystok </w:t>
            </w:r>
          </w:p>
          <w:p w14:paraId="2DE2B32C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Łomża </w:t>
            </w:r>
          </w:p>
          <w:p w14:paraId="6D007A52" w14:textId="77777777" w:rsidR="00E1036C" w:rsidRDefault="00E1036C" w:rsidP="00E1036C">
            <w:pPr>
              <w:pStyle w:val="tekstZnak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30239D">
              <w:rPr>
                <w:sz w:val="20"/>
              </w:rPr>
              <w:t xml:space="preserve">. </w:t>
            </w:r>
            <w:r w:rsidRPr="0030239D">
              <w:rPr>
                <w:sz w:val="20"/>
              </w:rPr>
              <w:sym w:font="Wingdings 2" w:char="F0A3"/>
            </w:r>
            <w:r w:rsidRPr="0030239D">
              <w:rPr>
                <w:sz w:val="20"/>
              </w:rPr>
              <w:t xml:space="preserve"> </w:t>
            </w:r>
            <w:r>
              <w:rPr>
                <w:sz w:val="20"/>
              </w:rPr>
              <w:t>Suwałki</w:t>
            </w:r>
          </w:p>
        </w:tc>
        <w:tc>
          <w:tcPr>
            <w:tcW w:w="1563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14:paraId="466185BD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augustowski,</w:t>
            </w:r>
          </w:p>
          <w:p w14:paraId="26547782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białostocki,</w:t>
            </w:r>
          </w:p>
          <w:p w14:paraId="11797385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bielski,</w:t>
            </w:r>
          </w:p>
          <w:p w14:paraId="7B517F1E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grajewski,</w:t>
            </w:r>
          </w:p>
          <w:p w14:paraId="00869EE2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hajnowski,</w:t>
            </w:r>
          </w:p>
          <w:p w14:paraId="4789F6AE" w14:textId="77777777" w:rsidR="00E1036C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kolneński,</w:t>
            </w:r>
          </w:p>
          <w:p w14:paraId="12C93BFE" w14:textId="77777777" w:rsidR="00E1036C" w:rsidRDefault="00E1036C" w:rsidP="00E1036C">
            <w:pPr>
              <w:pStyle w:val="tekstZnak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10. </w:t>
            </w:r>
            <w:r w:rsidRPr="0030239D">
              <w:rPr>
                <w:sz w:val="20"/>
              </w:rPr>
              <w:sym w:font="Wingdings 2" w:char="F0A3"/>
            </w:r>
            <w:r>
              <w:rPr>
                <w:sz w:val="20"/>
              </w:rPr>
              <w:t xml:space="preserve"> </w:t>
            </w:r>
            <w:r w:rsidRPr="0030239D">
              <w:rPr>
                <w:sz w:val="20"/>
              </w:rPr>
              <w:t>łomżyński</w:t>
            </w:r>
          </w:p>
        </w:tc>
        <w:tc>
          <w:tcPr>
            <w:tcW w:w="1562" w:type="pct"/>
            <w:gridSpan w:val="3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14:paraId="4D0F48DA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moniecki, </w:t>
            </w:r>
          </w:p>
          <w:p w14:paraId="5E6ABB45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sejneński, </w:t>
            </w:r>
          </w:p>
          <w:p w14:paraId="3F9F2B5F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siemiatycki, </w:t>
            </w:r>
          </w:p>
          <w:p w14:paraId="584FA52A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sokólski,  </w:t>
            </w:r>
          </w:p>
          <w:p w14:paraId="02802B4E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suwalski, </w:t>
            </w:r>
          </w:p>
          <w:p w14:paraId="0A0A0A29" w14:textId="77777777" w:rsidR="00E1036C" w:rsidRPr="0030239D" w:rsidRDefault="00E1036C" w:rsidP="00E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wysokomazowiecki, </w:t>
            </w:r>
          </w:p>
          <w:p w14:paraId="3E346A90" w14:textId="77777777" w:rsidR="00E1036C" w:rsidRDefault="00E1036C" w:rsidP="00E1036C">
            <w:pPr>
              <w:pStyle w:val="tekstZnak"/>
              <w:ind w:firstLine="0"/>
              <w:rPr>
                <w:sz w:val="20"/>
              </w:rPr>
            </w:pPr>
            <w:r w:rsidRPr="0030239D">
              <w:rPr>
                <w:sz w:val="20"/>
              </w:rPr>
              <w:t xml:space="preserve">17. </w:t>
            </w:r>
            <w:r w:rsidRPr="0030239D">
              <w:rPr>
                <w:sz w:val="20"/>
              </w:rPr>
              <w:sym w:font="Wingdings 2" w:char="F0A3"/>
            </w:r>
            <w:r>
              <w:rPr>
                <w:sz w:val="20"/>
              </w:rPr>
              <w:t xml:space="preserve"> </w:t>
            </w:r>
            <w:r w:rsidRPr="0030239D">
              <w:rPr>
                <w:sz w:val="20"/>
              </w:rPr>
              <w:t>zambrowsk</w:t>
            </w:r>
            <w:r>
              <w:rPr>
                <w:sz w:val="20"/>
              </w:rPr>
              <w:t>i</w:t>
            </w:r>
          </w:p>
        </w:tc>
      </w:tr>
      <w:tr w:rsidR="007B4A08" w:rsidRPr="00511CC1" w14:paraId="6DFA08C8" w14:textId="77777777" w:rsidTr="00B42B16">
        <w:trPr>
          <w:trHeight w:val="30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2AA99D2" w14:textId="62797C1D" w:rsidR="007B4A08" w:rsidRPr="00DA44B3" w:rsidRDefault="00B45283" w:rsidP="00B42B16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lastRenderedPageBreak/>
              <w:t>A</w:t>
            </w:r>
            <w:r w:rsidR="00194F5B">
              <w:rPr>
                <w:b/>
                <w:color w:val="FFFFFF" w:themeColor="background1"/>
                <w:sz w:val="20"/>
              </w:rPr>
              <w:t>6</w:t>
            </w:r>
          </w:p>
        </w:tc>
        <w:tc>
          <w:tcPr>
            <w:tcW w:w="46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BD7FE" w14:textId="77777777" w:rsidR="007B4A08" w:rsidRPr="007B4A08" w:rsidRDefault="007B4A08" w:rsidP="00B42B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Osoba wypełniająca formularz </w:t>
            </w:r>
            <w:r w:rsidRPr="003B2F48">
              <w:rPr>
                <w:rFonts w:ascii="Times New Roman" w:hAnsi="Times New Roman" w:cs="Times New Roman"/>
                <w:sz w:val="20"/>
                <w:szCs w:val="20"/>
              </w:rPr>
              <w:t>(imię, nazwisko, e-mail, tel. kontaktowy)</w:t>
            </w:r>
          </w:p>
        </w:tc>
      </w:tr>
      <w:tr w:rsidR="008A2CAE" w:rsidRPr="00511CC1" w14:paraId="049336FA" w14:textId="77777777" w:rsidTr="001377C8">
        <w:trPr>
          <w:trHeight w:val="34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FD4DF" w14:textId="77777777" w:rsidR="008A2CAE" w:rsidRDefault="008A2CAE" w:rsidP="00E1036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4687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2063E5C" w14:textId="77777777" w:rsidR="008A2CAE" w:rsidRDefault="008A2CAE" w:rsidP="00E1036C">
            <w:pPr>
              <w:pStyle w:val="tekstZnak"/>
              <w:ind w:firstLine="0"/>
              <w:jc w:val="center"/>
              <w:rPr>
                <w:sz w:val="20"/>
              </w:rPr>
            </w:pPr>
          </w:p>
        </w:tc>
      </w:tr>
      <w:tr w:rsidR="00511CC1" w:rsidRPr="00511CC1" w14:paraId="7B8D0FC7" w14:textId="77777777" w:rsidTr="00733D8A"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F291B78" w14:textId="062A553B" w:rsidR="00511CC1" w:rsidRPr="00511CC1" w:rsidRDefault="00B45283" w:rsidP="00207411">
            <w:pPr>
              <w:pStyle w:val="tekstZnak"/>
              <w:spacing w:before="60"/>
              <w:ind w:firstLine="0"/>
              <w:jc w:val="center"/>
              <w:rPr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A7</w:t>
            </w:r>
          </w:p>
        </w:tc>
        <w:tc>
          <w:tcPr>
            <w:tcW w:w="3985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0FB703" w14:textId="4452C251" w:rsidR="00511CC1" w:rsidRPr="00511CC1" w:rsidRDefault="00530E25" w:rsidP="00271D37">
            <w:pPr>
              <w:pStyle w:val="tekstZnak"/>
              <w:spacing w:before="60"/>
              <w:ind w:firstLine="0"/>
              <w:jc w:val="left"/>
              <w:rPr>
                <w:b/>
                <w:sz w:val="20"/>
              </w:rPr>
            </w:pPr>
            <w:r w:rsidRPr="00E35889">
              <w:rPr>
                <w:b/>
                <w:color w:val="000000" w:themeColor="text1"/>
                <w:sz w:val="20"/>
              </w:rPr>
              <w:t xml:space="preserve">Liczba zatrudnionych pracowników </w:t>
            </w:r>
            <w:r w:rsidR="00511CC1" w:rsidRPr="00E35889">
              <w:rPr>
                <w:b/>
                <w:color w:val="000000" w:themeColor="text1"/>
                <w:sz w:val="20"/>
              </w:rPr>
              <w:t>według stanu na dzień 31.12.201</w:t>
            </w:r>
            <w:r w:rsidR="00271D37" w:rsidRPr="00E35889">
              <w:rPr>
                <w:b/>
                <w:color w:val="000000" w:themeColor="text1"/>
                <w:sz w:val="20"/>
              </w:rPr>
              <w:t>5</w:t>
            </w:r>
            <w:r w:rsidR="00511CC1" w:rsidRPr="00E35889">
              <w:rPr>
                <w:b/>
                <w:color w:val="000000" w:themeColor="text1"/>
                <w:sz w:val="20"/>
              </w:rPr>
              <w:t>.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ECE7FF" w14:textId="77777777" w:rsidR="00511CC1" w:rsidRPr="00511CC1" w:rsidRDefault="00511CC1" w:rsidP="00511CC1">
            <w:pPr>
              <w:pStyle w:val="tekstZnak"/>
              <w:spacing w:before="60"/>
              <w:ind w:firstLine="0"/>
              <w:jc w:val="center"/>
              <w:rPr>
                <w:b/>
                <w:sz w:val="20"/>
              </w:rPr>
            </w:pPr>
            <w:r w:rsidRPr="00511CC1">
              <w:rPr>
                <w:b/>
                <w:sz w:val="20"/>
              </w:rPr>
              <w:t>liczba osób</w:t>
            </w:r>
          </w:p>
        </w:tc>
      </w:tr>
      <w:tr w:rsidR="006E0A48" w:rsidRPr="00511CC1" w14:paraId="0106749A" w14:textId="77777777" w:rsidTr="00E30ED6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FD813A" w14:textId="77777777" w:rsidR="006E0A48" w:rsidRPr="00511CC1" w:rsidRDefault="006E0A48" w:rsidP="00207411">
            <w:pPr>
              <w:pStyle w:val="tekstZnak"/>
              <w:spacing w:before="100" w:beforeAutospacing="1"/>
              <w:ind w:firstLine="0"/>
              <w:jc w:val="left"/>
              <w:rPr>
                <w:sz w:val="20"/>
              </w:rPr>
            </w:pPr>
          </w:p>
        </w:tc>
        <w:tc>
          <w:tcPr>
            <w:tcW w:w="3985" w:type="pct"/>
            <w:gridSpan w:val="5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4536CDB" w14:textId="68DB7C13" w:rsidR="006E0A48" w:rsidRPr="00511CC1" w:rsidRDefault="006E0A48" w:rsidP="00511CC1">
            <w:pPr>
              <w:pStyle w:val="tekstZnak"/>
              <w:spacing w:before="20"/>
              <w:ind w:left="37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ogółem zatrudnieni pracownicy, w tym: </w:t>
            </w:r>
          </w:p>
        </w:tc>
        <w:tc>
          <w:tcPr>
            <w:tcW w:w="702" w:type="pct"/>
            <w:tcBorders>
              <w:left w:val="single" w:sz="4" w:space="0" w:color="auto"/>
              <w:bottom w:val="dashSmallGap" w:sz="4" w:space="0" w:color="auto"/>
            </w:tcBorders>
          </w:tcPr>
          <w:p w14:paraId="7F83DEC7" w14:textId="77777777" w:rsidR="006E0A48" w:rsidRPr="00511CC1" w:rsidRDefault="006E0A48" w:rsidP="00207411">
            <w:pPr>
              <w:pStyle w:val="tekstZnak"/>
              <w:spacing w:before="40"/>
              <w:ind w:firstLine="0"/>
              <w:jc w:val="center"/>
              <w:rPr>
                <w:sz w:val="20"/>
              </w:rPr>
            </w:pPr>
          </w:p>
        </w:tc>
      </w:tr>
      <w:tr w:rsidR="006E0A48" w:rsidRPr="00511CC1" w14:paraId="0F640E4F" w14:textId="77777777" w:rsidTr="00E30ED6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CB427C" w14:textId="77777777" w:rsidR="006E0A48" w:rsidRPr="00511CC1" w:rsidRDefault="006E0A48" w:rsidP="00207411">
            <w:pPr>
              <w:pStyle w:val="tekstZnak"/>
              <w:spacing w:before="100" w:beforeAutospacing="1"/>
              <w:ind w:firstLine="0"/>
              <w:jc w:val="left"/>
              <w:rPr>
                <w:sz w:val="20"/>
              </w:rPr>
            </w:pPr>
          </w:p>
        </w:tc>
        <w:tc>
          <w:tcPr>
            <w:tcW w:w="3985" w:type="pct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5C28429" w14:textId="24BC5F93" w:rsidR="006E0A48" w:rsidRPr="00511CC1" w:rsidRDefault="006E0A48" w:rsidP="00271D37">
            <w:pPr>
              <w:pStyle w:val="tekstZnak"/>
              <w:spacing w:before="20"/>
              <w:ind w:left="37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nowozatrudnionych w </w:t>
            </w:r>
            <w:r w:rsidR="00597FB2">
              <w:rPr>
                <w:sz w:val="20"/>
              </w:rPr>
              <w:t xml:space="preserve"> </w:t>
            </w:r>
            <w:r>
              <w:rPr>
                <w:sz w:val="20"/>
              </w:rPr>
              <w:t>roku 201</w:t>
            </w:r>
            <w:r w:rsidR="00271D37">
              <w:rPr>
                <w:sz w:val="20"/>
              </w:rPr>
              <w:t>5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254EF11" w14:textId="77777777" w:rsidR="006E0A48" w:rsidRPr="00511CC1" w:rsidRDefault="006E0A48" w:rsidP="00207411">
            <w:pPr>
              <w:pStyle w:val="tekstZnak"/>
              <w:spacing w:before="40"/>
              <w:ind w:firstLine="0"/>
              <w:jc w:val="center"/>
              <w:rPr>
                <w:sz w:val="20"/>
              </w:rPr>
            </w:pPr>
          </w:p>
        </w:tc>
      </w:tr>
      <w:tr w:rsidR="006E0A48" w:rsidRPr="00511CC1" w14:paraId="02E8EB26" w14:textId="77777777" w:rsidTr="00E30ED6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85A9D9" w14:textId="77777777" w:rsidR="006E0A48" w:rsidRPr="00511CC1" w:rsidRDefault="006E0A48" w:rsidP="00207411">
            <w:pPr>
              <w:pStyle w:val="tekstZnak"/>
              <w:spacing w:before="100" w:beforeAutospacing="1"/>
              <w:ind w:firstLine="0"/>
              <w:jc w:val="left"/>
              <w:rPr>
                <w:sz w:val="20"/>
              </w:rPr>
            </w:pPr>
          </w:p>
        </w:tc>
        <w:tc>
          <w:tcPr>
            <w:tcW w:w="3985" w:type="pct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ED19656" w14:textId="6E205C7B" w:rsidR="006E0A48" w:rsidRPr="00511CC1" w:rsidRDefault="006E0A48" w:rsidP="00271D37">
            <w:pPr>
              <w:pStyle w:val="tekstZnak"/>
              <w:spacing w:before="20"/>
              <w:ind w:left="37" w:firstLine="0"/>
              <w:jc w:val="left"/>
              <w:rPr>
                <w:sz w:val="20"/>
              </w:rPr>
            </w:pPr>
            <w:r>
              <w:rPr>
                <w:sz w:val="20"/>
              </w:rPr>
              <w:t>zwolnionych w roku 201</w:t>
            </w:r>
            <w:r w:rsidR="00271D37">
              <w:rPr>
                <w:sz w:val="20"/>
              </w:rPr>
              <w:t>5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9815D66" w14:textId="77777777" w:rsidR="006E0A48" w:rsidRPr="00511CC1" w:rsidRDefault="006E0A48" w:rsidP="00207411">
            <w:pPr>
              <w:pStyle w:val="tekstZnak"/>
              <w:spacing w:before="40"/>
              <w:ind w:firstLine="0"/>
              <w:jc w:val="center"/>
              <w:rPr>
                <w:sz w:val="20"/>
              </w:rPr>
            </w:pPr>
          </w:p>
        </w:tc>
      </w:tr>
      <w:tr w:rsidR="00E30ED6" w:rsidRPr="00F7118C" w14:paraId="7C6DD829" w14:textId="77777777" w:rsidTr="00E30ED6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1BA1E44" w14:textId="28CA0C51" w:rsidR="00E30ED6" w:rsidRPr="00DA44B3" w:rsidRDefault="00B45283" w:rsidP="00E30ED6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A8</w:t>
            </w:r>
          </w:p>
        </w:tc>
        <w:tc>
          <w:tcPr>
            <w:tcW w:w="39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27E8E6" w14:textId="30DDE96B" w:rsidR="00E30ED6" w:rsidRPr="00A5533C" w:rsidRDefault="00E30ED6" w:rsidP="00271D3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Struktura zatrudnienia</w:t>
            </w:r>
            <w:r w:rsidRPr="003B2F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58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 201</w:t>
            </w:r>
            <w:r w:rsidR="00271D37" w:rsidRPr="00E358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Pr="00E358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roku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EA35C" w14:textId="77777777" w:rsidR="00E30ED6" w:rsidRPr="00F7118C" w:rsidRDefault="00E30ED6" w:rsidP="00E30ED6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F7118C">
              <w:rPr>
                <w:b/>
                <w:sz w:val="20"/>
              </w:rPr>
              <w:t>udział %</w:t>
            </w:r>
          </w:p>
        </w:tc>
      </w:tr>
      <w:tr w:rsidR="00E30ED6" w14:paraId="3DA9B9D9" w14:textId="77777777" w:rsidTr="00E30ED6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A91A3" w14:textId="77777777" w:rsidR="00E30ED6" w:rsidRPr="00DA44B3" w:rsidRDefault="00E30ED6" w:rsidP="00E30ED6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1CDB1" w14:textId="2EECE53D" w:rsidR="00E30ED6" w:rsidRPr="00E30ED6" w:rsidRDefault="00E30ED6" w:rsidP="00E30E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ED6">
              <w:rPr>
                <w:rFonts w:ascii="Times New Roman" w:hAnsi="Times New Roman" w:cs="Times New Roman"/>
                <w:sz w:val="20"/>
              </w:rPr>
              <w:t>na stanowiskach kierowniczych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43BCD0F9" w14:textId="77777777" w:rsidR="00E30ED6" w:rsidRDefault="00E30ED6" w:rsidP="00E30ED6">
            <w:pPr>
              <w:pStyle w:val="tekstZnak"/>
              <w:ind w:firstLine="0"/>
              <w:jc w:val="center"/>
              <w:rPr>
                <w:sz w:val="20"/>
              </w:rPr>
            </w:pPr>
          </w:p>
        </w:tc>
      </w:tr>
      <w:tr w:rsidR="00E30ED6" w14:paraId="2994EEAF" w14:textId="77777777" w:rsidTr="00E30ED6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B880F" w14:textId="77777777" w:rsidR="00E30ED6" w:rsidRPr="00DA44B3" w:rsidRDefault="00E30ED6" w:rsidP="00E30ED6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F7333" w14:textId="4CAF719B" w:rsidR="00E30ED6" w:rsidRPr="00E30ED6" w:rsidRDefault="00E30ED6" w:rsidP="00E30E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ED6">
              <w:rPr>
                <w:rFonts w:ascii="Times New Roman" w:hAnsi="Times New Roman" w:cs="Times New Roman"/>
                <w:sz w:val="20"/>
              </w:rPr>
              <w:t xml:space="preserve">na stanowiskach samodzielnych (specjaliści)  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2CE35DDF" w14:textId="77777777" w:rsidR="00E30ED6" w:rsidRDefault="00E30ED6" w:rsidP="00E30ED6">
            <w:pPr>
              <w:pStyle w:val="tekstZnak"/>
              <w:ind w:firstLine="0"/>
              <w:jc w:val="center"/>
              <w:rPr>
                <w:sz w:val="20"/>
              </w:rPr>
            </w:pPr>
          </w:p>
        </w:tc>
      </w:tr>
      <w:tr w:rsidR="00E30ED6" w14:paraId="5E795A2C" w14:textId="77777777" w:rsidTr="00E30ED6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56BAA" w14:textId="77777777" w:rsidR="00E30ED6" w:rsidRPr="00DA44B3" w:rsidRDefault="00E30ED6" w:rsidP="00E30ED6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04C85" w14:textId="331E8B4C" w:rsidR="00E30ED6" w:rsidRPr="00E30ED6" w:rsidRDefault="00E30ED6" w:rsidP="00E30E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ED6">
              <w:rPr>
                <w:rFonts w:ascii="Times New Roman" w:hAnsi="Times New Roman" w:cs="Times New Roman"/>
                <w:sz w:val="20"/>
              </w:rPr>
              <w:t xml:space="preserve">na pozostałych stanowiskach </w:t>
            </w:r>
            <w:r>
              <w:rPr>
                <w:rFonts w:ascii="Times New Roman" w:hAnsi="Times New Roman" w:cs="Times New Roman"/>
                <w:sz w:val="20"/>
              </w:rPr>
              <w:t>(np.  wykonawcze)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947C81" w14:textId="77777777" w:rsidR="00E30ED6" w:rsidRDefault="00E30ED6" w:rsidP="00E30ED6">
            <w:pPr>
              <w:pStyle w:val="tekstZnak"/>
              <w:ind w:firstLine="0"/>
              <w:jc w:val="center"/>
              <w:rPr>
                <w:sz w:val="20"/>
              </w:rPr>
            </w:pPr>
          </w:p>
        </w:tc>
      </w:tr>
      <w:tr w:rsidR="00DC3D58" w:rsidRPr="00F7118C" w14:paraId="662EA534" w14:textId="77777777" w:rsidTr="00DC3D5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152E362" w14:textId="4B80B6AC" w:rsidR="00DC3D58" w:rsidRPr="00DA44B3" w:rsidRDefault="00B45283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A9</w:t>
            </w:r>
          </w:p>
        </w:tc>
        <w:tc>
          <w:tcPr>
            <w:tcW w:w="39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E9CE50" w14:textId="52A5CD16" w:rsidR="00DC3D58" w:rsidRPr="00A5533C" w:rsidRDefault="00DC3D58" w:rsidP="0072252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Procentowy</w:t>
            </w:r>
            <w:r w:rsidRPr="003B2F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udział przychodów</w:t>
            </w:r>
            <w:r w:rsidRPr="00E358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ze sprzedaży w 201</w:t>
            </w:r>
            <w:r w:rsidR="00271D37" w:rsidRPr="00E358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="009973A8" w:rsidRPr="00E358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r. </w:t>
            </w:r>
            <w:r w:rsidR="009973A8">
              <w:rPr>
                <w:rFonts w:ascii="Times New Roman" w:hAnsi="Times New Roman" w:cs="Times New Roman"/>
                <w:b/>
                <w:sz w:val="20"/>
                <w:szCs w:val="20"/>
              </w:rPr>
              <w:t>- dotyczy przedsiębiorstw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CB73F" w14:textId="77777777" w:rsidR="00DC3D58" w:rsidRPr="00F7118C" w:rsidRDefault="00DC3D58" w:rsidP="00DC3D58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F7118C">
              <w:rPr>
                <w:b/>
                <w:sz w:val="20"/>
              </w:rPr>
              <w:t>udział %</w:t>
            </w:r>
          </w:p>
        </w:tc>
      </w:tr>
      <w:tr w:rsidR="00DC3D58" w14:paraId="25A47368" w14:textId="77777777" w:rsidTr="00DC3D58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4BA5F" w14:textId="77777777" w:rsidR="00DC3D58" w:rsidRPr="00DA44B3" w:rsidRDefault="00DC3D58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E995D" w14:textId="77777777" w:rsidR="00DC3D58" w:rsidRDefault="00DC3D58" w:rsidP="00DC3D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rynku województwa podlaskiego         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87E703B" w14:textId="77777777" w:rsidR="00DC3D58" w:rsidRDefault="00DC3D58" w:rsidP="00DC3D58">
            <w:pPr>
              <w:pStyle w:val="tekstZnak"/>
              <w:ind w:firstLine="0"/>
              <w:jc w:val="center"/>
              <w:rPr>
                <w:sz w:val="20"/>
              </w:rPr>
            </w:pPr>
          </w:p>
        </w:tc>
      </w:tr>
      <w:tr w:rsidR="00DC3D58" w14:paraId="21C2CA6C" w14:textId="77777777" w:rsidTr="00DC3D58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EC2CE1" w14:textId="77777777" w:rsidR="00DC3D58" w:rsidRPr="00DA44B3" w:rsidRDefault="00DC3D58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2943E" w14:textId="77777777" w:rsidR="00DC3D58" w:rsidRDefault="00DC3D58" w:rsidP="00DC3D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rynku krajowym                                    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F7E0CED" w14:textId="77777777" w:rsidR="00DC3D58" w:rsidRDefault="00DC3D58" w:rsidP="00DC3D58">
            <w:pPr>
              <w:pStyle w:val="tekstZnak"/>
              <w:ind w:firstLine="0"/>
              <w:jc w:val="center"/>
              <w:rPr>
                <w:sz w:val="20"/>
              </w:rPr>
            </w:pPr>
          </w:p>
        </w:tc>
      </w:tr>
      <w:tr w:rsidR="00DC3D58" w14:paraId="74A31104" w14:textId="77777777" w:rsidTr="00DC3D58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DC617B" w14:textId="77777777" w:rsidR="00DC3D58" w:rsidRPr="00DA44B3" w:rsidRDefault="00DC3D58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49A21" w14:textId="77777777" w:rsidR="00DC3D58" w:rsidRDefault="00DC3D58" w:rsidP="00DC3D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rynku zagranicznym                              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E9B3C9" w14:textId="77777777" w:rsidR="00DC3D58" w:rsidRDefault="00DC3D58" w:rsidP="00DC3D58">
            <w:pPr>
              <w:pStyle w:val="tekstZnak"/>
              <w:ind w:firstLine="0"/>
              <w:jc w:val="center"/>
              <w:rPr>
                <w:sz w:val="20"/>
              </w:rPr>
            </w:pPr>
          </w:p>
        </w:tc>
      </w:tr>
      <w:tr w:rsidR="00573D1D" w:rsidRPr="00511CC1" w14:paraId="53FFC6B2" w14:textId="77777777" w:rsidTr="00C65AA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2ED0AEFB" w14:textId="4C3748DC" w:rsidR="00573D1D" w:rsidRPr="00DA44B3" w:rsidRDefault="00B45283" w:rsidP="00DA44B3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A10</w:t>
            </w:r>
          </w:p>
        </w:tc>
        <w:tc>
          <w:tcPr>
            <w:tcW w:w="39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D595A6" w14:textId="77777777" w:rsidR="00573D1D" w:rsidRPr="00A5533C" w:rsidRDefault="00DC3D58" w:rsidP="00DC3D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Organizacja posiada zatwierdzoną strategię działania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AB934" w14:textId="77777777" w:rsidR="00573D1D" w:rsidRPr="00F7118C" w:rsidRDefault="00573D1D" w:rsidP="00F7118C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</w:tr>
      <w:tr w:rsidR="00C65AA8" w:rsidRPr="00511CC1" w14:paraId="2E199DA4" w14:textId="77777777" w:rsidTr="00C65AA8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68D75" w14:textId="77777777" w:rsidR="00C65AA8" w:rsidRDefault="00C65AA8" w:rsidP="00DA44B3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D7F78" w14:textId="77777777" w:rsidR="00C65AA8" w:rsidRPr="00621279" w:rsidRDefault="00C65AA8" w:rsidP="003B455D">
            <w:pPr>
              <w:pStyle w:val="tekstZnak"/>
              <w:spacing w:before="20"/>
              <w:ind w:left="37" w:firstLine="0"/>
              <w:jc w:val="left"/>
              <w:rPr>
                <w:sz w:val="20"/>
              </w:rPr>
            </w:pPr>
            <w:r w:rsidRPr="00621279">
              <w:rPr>
                <w:sz w:val="20"/>
              </w:rPr>
              <w:t>T</w:t>
            </w:r>
            <w:r>
              <w:rPr>
                <w:sz w:val="20"/>
              </w:rPr>
              <w:t>ak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B000C0" w14:textId="77777777" w:rsidR="00C65AA8" w:rsidRPr="00621279" w:rsidRDefault="00C65AA8" w:rsidP="00F7118C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65AA8" w:rsidRPr="00511CC1" w14:paraId="4C7F7A61" w14:textId="77777777" w:rsidTr="00C65AA8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178E4" w14:textId="77777777" w:rsidR="00C65AA8" w:rsidRDefault="00C65AA8" w:rsidP="00DA44B3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79446" w14:textId="77777777" w:rsidR="00C65AA8" w:rsidRPr="00621279" w:rsidRDefault="00C65AA8" w:rsidP="003B455D">
            <w:pPr>
              <w:pStyle w:val="tekstZnak"/>
              <w:spacing w:before="20"/>
              <w:ind w:left="37" w:firstLine="0"/>
              <w:jc w:val="left"/>
              <w:rPr>
                <w:sz w:val="20"/>
              </w:rPr>
            </w:pPr>
            <w:r w:rsidRPr="00621279">
              <w:rPr>
                <w:sz w:val="20"/>
              </w:rPr>
              <w:t>N</w:t>
            </w:r>
            <w:r>
              <w:rPr>
                <w:sz w:val="20"/>
              </w:rPr>
              <w:t>ie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02C48" w14:textId="77777777" w:rsidR="00C65AA8" w:rsidRPr="00621279" w:rsidRDefault="00C65AA8" w:rsidP="00F7118C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</w:tbl>
    <w:p w14:paraId="5B800EF6" w14:textId="77777777" w:rsidR="00AC585A" w:rsidRPr="00E30ED6" w:rsidRDefault="00AC585A" w:rsidP="00621279">
      <w:pPr>
        <w:spacing w:after="0" w:line="240" w:lineRule="auto"/>
        <w:rPr>
          <w:rFonts w:ascii="Times New Roman" w:hAnsi="Times New Roman" w:cs="Times New Roman"/>
          <w:sz w:val="14"/>
          <w:szCs w:val="20"/>
        </w:rPr>
      </w:pPr>
    </w:p>
    <w:p w14:paraId="3B55C9FA" w14:textId="77777777" w:rsidR="001D6440" w:rsidRPr="00733D8A" w:rsidRDefault="001D6440" w:rsidP="00621279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  <w:r w:rsidRPr="00733D8A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CZĘŚĆ B</w:t>
      </w:r>
      <w:r w:rsidRPr="00733D8A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ab/>
      </w:r>
      <w:r w:rsidR="0066154D" w:rsidRPr="00733D8A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 xml:space="preserve">Polityka personalna </w:t>
      </w:r>
    </w:p>
    <w:p w14:paraId="65324DCA" w14:textId="77777777" w:rsidR="00621279" w:rsidRPr="00E30ED6" w:rsidRDefault="00621279" w:rsidP="00621279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16"/>
          <w:szCs w:val="20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7760"/>
        <w:gridCol w:w="1367"/>
      </w:tblGrid>
      <w:tr w:rsidR="004F3266" w:rsidRPr="00621279" w14:paraId="4F130A9C" w14:textId="77777777" w:rsidTr="00F93F31"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5DF33A5" w14:textId="77777777" w:rsidR="004F3266" w:rsidRPr="00621279" w:rsidRDefault="004F3266" w:rsidP="00F93F31">
            <w:pPr>
              <w:pStyle w:val="tekstZnak"/>
              <w:spacing w:before="60"/>
              <w:ind w:firstLine="0"/>
              <w:jc w:val="center"/>
              <w:rPr>
                <w:sz w:val="20"/>
              </w:rPr>
            </w:pPr>
            <w:r w:rsidRPr="00621279">
              <w:rPr>
                <w:b/>
                <w:color w:val="FFFFFF" w:themeColor="background1"/>
                <w:sz w:val="20"/>
              </w:rPr>
              <w:t>B1</w:t>
            </w:r>
          </w:p>
        </w:tc>
        <w:tc>
          <w:tcPr>
            <w:tcW w:w="4687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CD250B" w14:textId="77777777" w:rsidR="004F3266" w:rsidRPr="00621279" w:rsidRDefault="00B06F25" w:rsidP="00B06F25">
            <w:pPr>
              <w:pStyle w:val="tekstZnak"/>
              <w:spacing w:before="60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Czy w</w:t>
            </w:r>
            <w:r w:rsidR="004F3266" w:rsidRPr="00621279">
              <w:rPr>
                <w:b/>
                <w:sz w:val="20"/>
              </w:rPr>
              <w:t xml:space="preserve"> organizacji </w:t>
            </w:r>
            <w:r w:rsidR="0047687C" w:rsidRPr="00621279">
              <w:rPr>
                <w:b/>
                <w:sz w:val="20"/>
              </w:rPr>
              <w:t>zatrudniona jest osoba</w:t>
            </w:r>
            <w:r w:rsidR="004F3266" w:rsidRPr="0062127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odpowiedzialna za sprawy personalne?</w:t>
            </w:r>
          </w:p>
        </w:tc>
      </w:tr>
      <w:tr w:rsidR="00FD432F" w:rsidRPr="00621279" w14:paraId="4EDEBE9F" w14:textId="77777777" w:rsidTr="00F93F31">
        <w:tc>
          <w:tcPr>
            <w:tcW w:w="31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AE701" w14:textId="77777777" w:rsidR="00FD432F" w:rsidRPr="00621279" w:rsidRDefault="00FD432F" w:rsidP="00F93F31">
            <w:pPr>
              <w:pStyle w:val="tekstZnak"/>
              <w:spacing w:before="100" w:beforeAutospacing="1"/>
              <w:ind w:firstLine="0"/>
              <w:jc w:val="center"/>
              <w:rPr>
                <w:sz w:val="20"/>
              </w:rPr>
            </w:pPr>
          </w:p>
        </w:tc>
        <w:tc>
          <w:tcPr>
            <w:tcW w:w="3985" w:type="pct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3CCCD27" w14:textId="77777777" w:rsidR="00FD432F" w:rsidRPr="00621279" w:rsidRDefault="00370F8B" w:rsidP="00621279">
            <w:pPr>
              <w:pStyle w:val="tekstZnak"/>
              <w:spacing w:before="20"/>
              <w:ind w:left="37" w:firstLine="0"/>
              <w:jc w:val="left"/>
              <w:rPr>
                <w:sz w:val="20"/>
              </w:rPr>
            </w:pPr>
            <w:r w:rsidRPr="00621279">
              <w:rPr>
                <w:sz w:val="20"/>
              </w:rPr>
              <w:t>T</w:t>
            </w:r>
            <w:r w:rsidR="007A2EFB">
              <w:rPr>
                <w:sz w:val="20"/>
              </w:rPr>
              <w:t>ak</w:t>
            </w:r>
          </w:p>
        </w:tc>
        <w:tc>
          <w:tcPr>
            <w:tcW w:w="702" w:type="pct"/>
            <w:tcBorders>
              <w:left w:val="single" w:sz="4" w:space="0" w:color="auto"/>
              <w:bottom w:val="dashSmallGap" w:sz="4" w:space="0" w:color="auto"/>
            </w:tcBorders>
          </w:tcPr>
          <w:p w14:paraId="12E74F6D" w14:textId="77777777" w:rsidR="00FD432F" w:rsidRPr="00621279" w:rsidRDefault="00370F8B" w:rsidP="00621279">
            <w:pPr>
              <w:pStyle w:val="tekstZnak"/>
              <w:spacing w:before="40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FD432F" w:rsidRPr="00621279" w14:paraId="571419C1" w14:textId="77777777" w:rsidTr="00F93F31"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3B22D" w14:textId="77777777" w:rsidR="00FD432F" w:rsidRPr="00621279" w:rsidRDefault="00FD432F" w:rsidP="00F93F31">
            <w:pPr>
              <w:pStyle w:val="tekstZnak"/>
              <w:spacing w:before="100" w:beforeAutospacing="1"/>
              <w:ind w:firstLine="0"/>
              <w:jc w:val="center"/>
              <w:rPr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A174F14" w14:textId="77777777" w:rsidR="00FD432F" w:rsidRPr="00621279" w:rsidRDefault="00370F8B" w:rsidP="00621279">
            <w:pPr>
              <w:pStyle w:val="tekstZnak"/>
              <w:spacing w:before="20"/>
              <w:ind w:left="37" w:firstLine="0"/>
              <w:jc w:val="left"/>
              <w:rPr>
                <w:sz w:val="20"/>
              </w:rPr>
            </w:pPr>
            <w:r w:rsidRPr="00621279">
              <w:rPr>
                <w:sz w:val="20"/>
              </w:rPr>
              <w:t>N</w:t>
            </w:r>
            <w:r w:rsidR="007A2EFB">
              <w:rPr>
                <w:sz w:val="20"/>
              </w:rPr>
              <w:t>ie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B4166DE" w14:textId="77777777" w:rsidR="00FD432F" w:rsidRPr="00621279" w:rsidRDefault="00370F8B" w:rsidP="00621279">
            <w:pPr>
              <w:pStyle w:val="tekstZnak"/>
              <w:spacing w:before="40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4F3266" w:rsidRPr="00621279" w14:paraId="1AD46F5A" w14:textId="77777777" w:rsidTr="00F93F3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92CE96A" w14:textId="77777777" w:rsidR="004F3266" w:rsidRPr="00621279" w:rsidRDefault="004F3266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 w:rsidRPr="00621279">
              <w:rPr>
                <w:b/>
                <w:color w:val="FFFFFF" w:themeColor="background1"/>
                <w:sz w:val="20"/>
              </w:rPr>
              <w:t>B2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B035B5B" w14:textId="77777777" w:rsidR="004F3266" w:rsidRPr="00621279" w:rsidRDefault="0047687C" w:rsidP="00621279">
            <w:pPr>
              <w:pStyle w:val="tekstZnak"/>
              <w:ind w:firstLine="0"/>
              <w:jc w:val="left"/>
              <w:rPr>
                <w:b/>
                <w:sz w:val="20"/>
              </w:rPr>
            </w:pPr>
            <w:r w:rsidRPr="00621279">
              <w:rPr>
                <w:b/>
                <w:sz w:val="20"/>
              </w:rPr>
              <w:t>Jeżeli tak, to j</w:t>
            </w:r>
            <w:r w:rsidR="004F3266" w:rsidRPr="00621279">
              <w:rPr>
                <w:b/>
                <w:sz w:val="20"/>
              </w:rPr>
              <w:t>akie miej</w:t>
            </w:r>
            <w:r w:rsidRPr="00621279">
              <w:rPr>
                <w:b/>
                <w:sz w:val="20"/>
              </w:rPr>
              <w:t xml:space="preserve">sce w strukturze organizacyjnej </w:t>
            </w:r>
            <w:r w:rsidR="004F3266" w:rsidRPr="00621279">
              <w:rPr>
                <w:b/>
                <w:sz w:val="20"/>
              </w:rPr>
              <w:t>zajmuje osoba odpowiedzialna za sprawy personalne?</w:t>
            </w:r>
            <w:r w:rsidR="001335BA" w:rsidRPr="00621279">
              <w:rPr>
                <w:b/>
                <w:sz w:val="20"/>
              </w:rPr>
              <w:t xml:space="preserve"> </w:t>
            </w:r>
            <w:r w:rsidR="001335BA" w:rsidRPr="00621279">
              <w:rPr>
                <w:sz w:val="20"/>
              </w:rPr>
              <w:t>(jeżeli nie, proszę przejść do następnego pytania)</w:t>
            </w:r>
          </w:p>
        </w:tc>
      </w:tr>
      <w:tr w:rsidR="00C21D1A" w:rsidRPr="00621279" w14:paraId="2E8387E3" w14:textId="77777777" w:rsidTr="00F93F31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0997F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D9A1F" w14:textId="77777777" w:rsidR="00C21D1A" w:rsidRPr="00621279" w:rsidRDefault="00C21D1A" w:rsidP="006212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79">
              <w:rPr>
                <w:rFonts w:ascii="Times New Roman" w:hAnsi="Times New Roman" w:cs="Times New Roman"/>
                <w:sz w:val="20"/>
                <w:szCs w:val="20"/>
              </w:rPr>
              <w:t>Prezes lub członek zarządu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179E49D7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5E74CF19" w14:textId="77777777" w:rsidTr="00F93F31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0CD96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B96DC" w14:textId="77777777" w:rsidR="00C21D1A" w:rsidRPr="00621279" w:rsidRDefault="00C21D1A" w:rsidP="006212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79">
              <w:rPr>
                <w:rFonts w:ascii="Times New Roman" w:hAnsi="Times New Roman" w:cs="Times New Roman"/>
                <w:sz w:val="20"/>
                <w:szCs w:val="20"/>
              </w:rPr>
              <w:t>Dyrektor wyższego szczebla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37374592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5D5A7541" w14:textId="77777777" w:rsidTr="00207411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9E2D9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086D5" w14:textId="77777777" w:rsidR="00C21D1A" w:rsidRPr="00621279" w:rsidRDefault="00C21D1A" w:rsidP="006212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79">
              <w:rPr>
                <w:rFonts w:ascii="Times New Roman" w:hAnsi="Times New Roman" w:cs="Times New Roman"/>
                <w:sz w:val="20"/>
                <w:szCs w:val="20"/>
              </w:rPr>
              <w:t>Kierownik średniego szczebla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0177B7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19586E3D" w14:textId="77777777" w:rsidTr="00207411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12D48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307DC" w14:textId="77777777" w:rsidR="00C21D1A" w:rsidRPr="00621279" w:rsidRDefault="00C65AA8" w:rsidP="006212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C21D1A" w:rsidRPr="00621279">
              <w:rPr>
                <w:rFonts w:ascii="Times New Roman" w:hAnsi="Times New Roman" w:cs="Times New Roman"/>
                <w:sz w:val="20"/>
                <w:szCs w:val="20"/>
              </w:rPr>
              <w:t>pecjalista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91618F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1228C39F" w14:textId="77777777" w:rsidTr="00C21D1A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9D1FB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97062" w14:textId="77777777" w:rsidR="00C21D1A" w:rsidRPr="00621279" w:rsidRDefault="00C21D1A" w:rsidP="006212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79">
              <w:rPr>
                <w:rFonts w:ascii="Times New Roman" w:hAnsi="Times New Roman" w:cs="Times New Roman"/>
                <w:sz w:val="20"/>
                <w:szCs w:val="20"/>
              </w:rPr>
              <w:t>Inne, jakie?..............................................................................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695684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400B6653" w14:textId="77777777" w:rsidTr="00C21D1A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0E5710B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B3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2E9B5F" w14:textId="77777777" w:rsidR="00C21D1A" w:rsidRPr="00621279" w:rsidRDefault="00C21D1A" w:rsidP="00C21D1A">
            <w:pPr>
              <w:pStyle w:val="tekstZnak"/>
              <w:ind w:firstLine="0"/>
              <w:jc w:val="left"/>
              <w:rPr>
                <w:sz w:val="20"/>
              </w:rPr>
            </w:pPr>
            <w:r w:rsidRPr="00440618">
              <w:rPr>
                <w:b/>
                <w:sz w:val="20"/>
              </w:rPr>
              <w:t>Czy w organizacji istnieje plan szkoleń?</w:t>
            </w:r>
          </w:p>
        </w:tc>
      </w:tr>
      <w:tr w:rsidR="00C21D1A" w:rsidRPr="00621279" w14:paraId="1DD432FA" w14:textId="77777777" w:rsidTr="00C21D1A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15DB0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3F31F" w14:textId="77777777" w:rsidR="00C21D1A" w:rsidRPr="00621279" w:rsidRDefault="00C21D1A" w:rsidP="006212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formalny (ściśle określony</w:t>
            </w:r>
            <w:r w:rsidR="005A12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formie procedur, zasad</w:t>
            </w:r>
            <w:r w:rsidR="005A12A3">
              <w:rPr>
                <w:rFonts w:ascii="Times New Roman" w:hAnsi="Times New Roman" w:cs="Times New Roman"/>
                <w:sz w:val="20"/>
                <w:szCs w:val="20"/>
              </w:rPr>
              <w:t>, zapisany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piśmie)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69A298FE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26422B85" w14:textId="77777777" w:rsidTr="00C21D1A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45E1C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B4857" w14:textId="77777777" w:rsidR="00C21D1A" w:rsidRPr="00621279" w:rsidRDefault="00C21D1A" w:rsidP="006212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nieformalny (nie zapisany na piśmie)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63084C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422A4B79" w14:textId="77777777" w:rsidTr="00C21D1A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C53F9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E5C4F" w14:textId="77777777" w:rsidR="00C21D1A" w:rsidRPr="00621279" w:rsidRDefault="00C21D1A" w:rsidP="006212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A82F46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4B6173C3" w14:textId="77777777" w:rsidTr="00C21D1A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6B9E3FE4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B4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05ECFD" w14:textId="77777777" w:rsidR="00C21D1A" w:rsidRPr="00621279" w:rsidRDefault="00C21D1A" w:rsidP="00C21D1A">
            <w:pPr>
              <w:pStyle w:val="tekstZnak"/>
              <w:ind w:firstLine="0"/>
              <w:jc w:val="left"/>
              <w:rPr>
                <w:sz w:val="20"/>
              </w:rPr>
            </w:pPr>
            <w:r w:rsidRPr="009372A8">
              <w:rPr>
                <w:b/>
                <w:sz w:val="20"/>
              </w:rPr>
              <w:t>Czy w organizacji istnieje system ocen okresowych pracowników?</w:t>
            </w:r>
          </w:p>
        </w:tc>
      </w:tr>
      <w:tr w:rsidR="00C21D1A" w:rsidRPr="00621279" w14:paraId="18D01F48" w14:textId="77777777" w:rsidTr="00C21D1A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2CF1C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06C1F" w14:textId="77777777" w:rsidR="00C21D1A" w:rsidRPr="00621279" w:rsidRDefault="005A12A3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formalny (ściśle określony, w formie procedur, zasad, zapisany na piśmie)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367099FC" w14:textId="77777777" w:rsidR="00C21D1A" w:rsidRPr="00621279" w:rsidRDefault="00C21D1A" w:rsidP="00207411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523CD66E" w14:textId="77777777" w:rsidTr="00C21D1A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CD29E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8B97C" w14:textId="77777777" w:rsidR="00C21D1A" w:rsidRPr="00621279" w:rsidRDefault="00C21D1A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nieformalny (nie zapisany na piśmie)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30ABD4" w14:textId="77777777" w:rsidR="00C21D1A" w:rsidRPr="00621279" w:rsidRDefault="00C21D1A" w:rsidP="00207411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63427399" w14:textId="77777777" w:rsidTr="00C21D1A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B21D1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CF8F5" w14:textId="77777777" w:rsidR="00C21D1A" w:rsidRPr="00621279" w:rsidRDefault="00C21D1A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F7CB63" w14:textId="77777777" w:rsidR="00C21D1A" w:rsidRPr="00621279" w:rsidRDefault="00C21D1A" w:rsidP="00207411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440618" w:rsidRPr="00621279" w14:paraId="1D1B7E7F" w14:textId="77777777" w:rsidTr="00C21D1A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7599E3C" w14:textId="77777777" w:rsidR="00440618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B5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181B9F" w14:textId="77777777" w:rsidR="00440618" w:rsidRPr="009372A8" w:rsidRDefault="00440618" w:rsidP="006212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2A8">
              <w:rPr>
                <w:rFonts w:ascii="Times New Roman" w:hAnsi="Times New Roman" w:cs="Times New Roman"/>
                <w:b/>
                <w:sz w:val="20"/>
                <w:szCs w:val="20"/>
              </w:rPr>
              <w:t>Czy w organizacji istnieje system motywacyjny?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E86299" w14:textId="77777777" w:rsidR="00440618" w:rsidRPr="00621279" w:rsidRDefault="00440618" w:rsidP="00621279">
            <w:pPr>
              <w:pStyle w:val="tekstZnak"/>
              <w:ind w:firstLine="0"/>
              <w:jc w:val="center"/>
              <w:rPr>
                <w:sz w:val="20"/>
              </w:rPr>
            </w:pPr>
          </w:p>
        </w:tc>
      </w:tr>
      <w:tr w:rsidR="00C65AA8" w:rsidRPr="00621279" w14:paraId="7A74073D" w14:textId="77777777" w:rsidTr="003B455D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D08BCE" w14:textId="77777777" w:rsidR="00C65AA8" w:rsidRPr="00621279" w:rsidRDefault="00C65AA8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0241E" w14:textId="77777777" w:rsidR="00C65AA8" w:rsidRPr="00621279" w:rsidRDefault="00C65AA8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formalny (ściśle określony, w formie procedur, zasad, zapisany na piśmie)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15C67B47" w14:textId="77777777" w:rsidR="00C65AA8" w:rsidRPr="00621279" w:rsidRDefault="00C65AA8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65AA8" w:rsidRPr="00621279" w14:paraId="6F2489B7" w14:textId="77777777" w:rsidTr="003B455D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6B50E" w14:textId="77777777" w:rsidR="00C65AA8" w:rsidRPr="00621279" w:rsidRDefault="00C65AA8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CCAB4" w14:textId="77777777" w:rsidR="00C65AA8" w:rsidRPr="00621279" w:rsidRDefault="00C65AA8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nieformalny (nie zapisany na piśmie)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193574" w14:textId="77777777" w:rsidR="00C65AA8" w:rsidRPr="00621279" w:rsidRDefault="00C65AA8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65AA8" w:rsidRPr="00621279" w14:paraId="08A91371" w14:textId="77777777" w:rsidTr="00C21D1A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424F1" w14:textId="77777777" w:rsidR="00C65AA8" w:rsidRPr="00621279" w:rsidRDefault="00C65AA8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A2E4E" w14:textId="77777777" w:rsidR="00C65AA8" w:rsidRPr="00621279" w:rsidRDefault="00C65AA8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5F50BB" w14:textId="77777777" w:rsidR="00C65AA8" w:rsidRPr="00621279" w:rsidRDefault="00C65AA8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9372A8" w:rsidRPr="00621279" w14:paraId="69892CFC" w14:textId="77777777" w:rsidTr="00C21D1A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95B930B" w14:textId="77777777" w:rsidR="009372A8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B6</w:t>
            </w: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24E14B" w14:textId="77777777" w:rsidR="009372A8" w:rsidRPr="00E02ADF" w:rsidRDefault="009372A8" w:rsidP="006212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ADF">
              <w:rPr>
                <w:rFonts w:ascii="Times New Roman" w:hAnsi="Times New Roman" w:cs="Times New Roman"/>
                <w:b/>
                <w:sz w:val="20"/>
                <w:szCs w:val="20"/>
              </w:rPr>
              <w:t>Czy w organizacji istniej</w:t>
            </w:r>
            <w:r w:rsidR="006038D4" w:rsidRPr="00E02ADF">
              <w:rPr>
                <w:rFonts w:ascii="Times New Roman" w:hAnsi="Times New Roman" w:cs="Times New Roman"/>
                <w:b/>
                <w:sz w:val="20"/>
                <w:szCs w:val="20"/>
              </w:rPr>
              <w:t>e plan rozwoju pracowników?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E3BAFD" w14:textId="77777777" w:rsidR="009372A8" w:rsidRPr="00621279" w:rsidRDefault="009372A8" w:rsidP="00621279">
            <w:pPr>
              <w:pStyle w:val="tekstZnak"/>
              <w:ind w:firstLine="0"/>
              <w:jc w:val="center"/>
              <w:rPr>
                <w:sz w:val="20"/>
              </w:rPr>
            </w:pPr>
          </w:p>
        </w:tc>
      </w:tr>
      <w:tr w:rsidR="00C65AA8" w:rsidRPr="00621279" w14:paraId="0D29E7B8" w14:textId="77777777" w:rsidTr="003B455D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FBEC6" w14:textId="77777777" w:rsidR="00C65AA8" w:rsidRPr="00621279" w:rsidRDefault="00C65AA8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69C1A" w14:textId="77777777" w:rsidR="00C65AA8" w:rsidRPr="00621279" w:rsidRDefault="00C65AA8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formalny (ściśle określony, w formie procedur, zasad, zapisany na piśmie)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5BEF7A0B" w14:textId="77777777" w:rsidR="00C65AA8" w:rsidRPr="00621279" w:rsidRDefault="00C65AA8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65AA8" w:rsidRPr="00621279" w14:paraId="781B6027" w14:textId="77777777" w:rsidTr="003B455D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B2AA7" w14:textId="77777777" w:rsidR="00C65AA8" w:rsidRPr="00621279" w:rsidRDefault="00C65AA8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013F9" w14:textId="77777777" w:rsidR="00C65AA8" w:rsidRPr="00621279" w:rsidRDefault="00C65AA8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nieformalny (nie zapisany na piśmie)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5AFFFE" w14:textId="77777777" w:rsidR="00C65AA8" w:rsidRPr="00621279" w:rsidRDefault="00C65AA8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65AA8" w:rsidRPr="00621279" w14:paraId="5277CF4D" w14:textId="77777777" w:rsidTr="00C21D1A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4B0CE" w14:textId="77777777" w:rsidR="00C65AA8" w:rsidRPr="00621279" w:rsidRDefault="00C65AA8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FAA52" w14:textId="77777777" w:rsidR="00C65AA8" w:rsidRPr="00621279" w:rsidRDefault="00C65AA8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7603AD" w14:textId="77777777" w:rsidR="00C65AA8" w:rsidRPr="00621279" w:rsidRDefault="00C65AA8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D85A7A" w:rsidRPr="00621279" w14:paraId="1689E91C" w14:textId="77777777" w:rsidTr="00DC3D58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9589370" w14:textId="77777777" w:rsidR="00D85A7A" w:rsidRPr="00621279" w:rsidRDefault="00D85A7A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B7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1D210E" w14:textId="77777777" w:rsidR="00D85A7A" w:rsidRPr="00621279" w:rsidRDefault="00D85A7A" w:rsidP="00DC3D58">
            <w:pPr>
              <w:pStyle w:val="tekstZnak"/>
              <w:ind w:firstLine="0"/>
              <w:jc w:val="left"/>
              <w:rPr>
                <w:sz w:val="20"/>
              </w:rPr>
            </w:pPr>
            <w:r w:rsidRPr="00C21D1A">
              <w:rPr>
                <w:b/>
                <w:sz w:val="20"/>
              </w:rPr>
              <w:t xml:space="preserve">Czy w organizacji istnieje jasno określony system wynagrodzeń? </w:t>
            </w:r>
          </w:p>
        </w:tc>
      </w:tr>
      <w:tr w:rsidR="00C65AA8" w:rsidRPr="00621279" w14:paraId="576CFB9B" w14:textId="77777777" w:rsidTr="003B455D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0948A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F42E8" w14:textId="77777777" w:rsidR="00C65AA8" w:rsidRPr="00621279" w:rsidRDefault="00C65AA8" w:rsidP="00DC3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formalny (ściśle określony, w formie procedur, zasad, zapisany na piśmie)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8690C7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65AA8" w:rsidRPr="00621279" w14:paraId="7099F0DF" w14:textId="77777777" w:rsidTr="003B455D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D56EF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CB856" w14:textId="77777777" w:rsidR="00C65AA8" w:rsidRPr="00621279" w:rsidRDefault="00C65AA8" w:rsidP="00DC3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nieformalny (nie zapisany na piśmie)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3886D9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65AA8" w:rsidRPr="00621279" w14:paraId="3E3BDA47" w14:textId="77777777" w:rsidTr="00DC3D58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A8423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C1218" w14:textId="77777777" w:rsidR="00C65AA8" w:rsidRPr="00621279" w:rsidRDefault="00C65AA8" w:rsidP="00DC3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FF2BB1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086F3B" w:rsidRPr="00621279" w14:paraId="10AF338C" w14:textId="77777777" w:rsidTr="00DC3D58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9319962" w14:textId="77777777" w:rsidR="00086F3B" w:rsidRPr="00621279" w:rsidRDefault="00086F3B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B8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D5F1EF" w14:textId="77777777" w:rsidR="00086F3B" w:rsidRPr="00621279" w:rsidRDefault="00086F3B" w:rsidP="00DC3D58">
            <w:pPr>
              <w:pStyle w:val="tekstZnak"/>
              <w:ind w:firstLine="0"/>
              <w:jc w:val="left"/>
              <w:rPr>
                <w:sz w:val="20"/>
              </w:rPr>
            </w:pPr>
            <w:r w:rsidRPr="00C21D1A">
              <w:rPr>
                <w:b/>
                <w:sz w:val="20"/>
              </w:rPr>
              <w:t xml:space="preserve">Czy w organizacji </w:t>
            </w:r>
            <w:r>
              <w:rPr>
                <w:b/>
                <w:sz w:val="20"/>
              </w:rPr>
              <w:t>prowadzone są analizy efektów z inwestowania w szkolenia i rozwój pracowników</w:t>
            </w:r>
            <w:r w:rsidRPr="00C21D1A">
              <w:rPr>
                <w:b/>
                <w:sz w:val="20"/>
              </w:rPr>
              <w:t xml:space="preserve">? </w:t>
            </w:r>
          </w:p>
        </w:tc>
      </w:tr>
      <w:tr w:rsidR="00C65AA8" w:rsidRPr="00621279" w14:paraId="0C77E145" w14:textId="77777777" w:rsidTr="003B455D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92D8B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5035C" w14:textId="77777777" w:rsidR="00C65AA8" w:rsidRPr="00621279" w:rsidRDefault="00C65AA8" w:rsidP="00DC3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formalny (ściśle określony, w formie procedur, zasad, zapisany na piśmie)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CEE6C5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65AA8" w:rsidRPr="00621279" w14:paraId="7DFC8EB2" w14:textId="77777777" w:rsidTr="003B455D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09D567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CB93F" w14:textId="77777777" w:rsidR="00C65AA8" w:rsidRPr="00621279" w:rsidRDefault="00C65AA8" w:rsidP="00DC3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nieformalny (nie zapisany na piśmie)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6B5DDC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65AA8" w:rsidRPr="00621279" w14:paraId="62D21461" w14:textId="77777777" w:rsidTr="00DC3D58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FB3155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FF412" w14:textId="77777777" w:rsidR="00AC585A" w:rsidRDefault="00C65AA8" w:rsidP="00AC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</w:p>
          <w:p w14:paraId="2BA06EA9" w14:textId="5ACAE4CF" w:rsidR="00556C60" w:rsidRPr="00621279" w:rsidRDefault="00556C60" w:rsidP="00AC5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C208A2" w14:textId="77777777" w:rsidR="00C65AA8" w:rsidRPr="00621279" w:rsidRDefault="00C65AA8" w:rsidP="00DC3D58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53758EB0" w14:textId="77777777" w:rsidTr="00C21D1A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064ABCD" w14:textId="77777777" w:rsidR="00C21D1A" w:rsidRPr="00621279" w:rsidRDefault="00086F3B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lastRenderedPageBreak/>
              <w:t>B9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1F93CB" w14:textId="77777777" w:rsidR="00C21D1A" w:rsidRPr="00621279" w:rsidRDefault="00C21D1A" w:rsidP="00086F3B">
            <w:pPr>
              <w:pStyle w:val="tekstZnak"/>
              <w:ind w:firstLine="0"/>
              <w:jc w:val="left"/>
              <w:rPr>
                <w:sz w:val="20"/>
              </w:rPr>
            </w:pPr>
            <w:r w:rsidRPr="00C21D1A">
              <w:rPr>
                <w:b/>
                <w:sz w:val="20"/>
              </w:rPr>
              <w:t xml:space="preserve">Czy w organizacji </w:t>
            </w:r>
            <w:r w:rsidR="00086F3B">
              <w:rPr>
                <w:b/>
                <w:sz w:val="20"/>
              </w:rPr>
              <w:t>opracowano zestaw kompetencji pracowników na stanowiska</w:t>
            </w:r>
            <w:r w:rsidRPr="00C21D1A">
              <w:rPr>
                <w:b/>
                <w:sz w:val="20"/>
              </w:rPr>
              <w:t xml:space="preserve">? </w:t>
            </w:r>
          </w:p>
        </w:tc>
      </w:tr>
      <w:tr w:rsidR="00C21D1A" w:rsidRPr="00621279" w14:paraId="34E6E2EE" w14:textId="77777777" w:rsidTr="00F93F31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FDBC3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EC247" w14:textId="77777777" w:rsidR="00C21D1A" w:rsidRPr="00621279" w:rsidRDefault="005A12A3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formalny (ściśle określony, w formie procedur, zasad, zapisany na piśmie)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FFC9A1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6606B56D" w14:textId="77777777" w:rsidTr="00F93F31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C9C34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14544" w14:textId="77777777" w:rsidR="00C21D1A" w:rsidRPr="00621279" w:rsidRDefault="00C21D1A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nieformalny (nie zapisany na piśmie)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6B1B64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796C02DF" w14:textId="77777777" w:rsidTr="00F93F31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6AF83B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1BCE8" w14:textId="77777777" w:rsidR="00C21D1A" w:rsidRPr="00621279" w:rsidRDefault="00C21D1A" w:rsidP="00207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790970" w14:textId="77777777" w:rsidR="00C21D1A" w:rsidRPr="00621279" w:rsidRDefault="00C21D1A" w:rsidP="00621279">
            <w:pPr>
              <w:pStyle w:val="tekstZnak"/>
              <w:ind w:firstLine="0"/>
              <w:jc w:val="center"/>
              <w:rPr>
                <w:sz w:val="20"/>
              </w:rPr>
            </w:pPr>
            <w:r w:rsidRPr="00621279">
              <w:rPr>
                <w:sz w:val="20"/>
              </w:rPr>
              <w:sym w:font="Wingdings" w:char="F0A8"/>
            </w:r>
          </w:p>
        </w:tc>
      </w:tr>
      <w:tr w:rsidR="00C21D1A" w:rsidRPr="00621279" w14:paraId="5E40731E" w14:textId="77777777" w:rsidTr="00F93F31">
        <w:trPr>
          <w:trHeight w:val="33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FB72883" w14:textId="77777777" w:rsidR="00C21D1A" w:rsidRPr="00621279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B</w:t>
            </w:r>
            <w:r w:rsidR="00086F3B">
              <w:rPr>
                <w:b/>
                <w:color w:val="FFFFFF" w:themeColor="background1"/>
                <w:sz w:val="20"/>
              </w:rPr>
              <w:t>10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99FB09" w14:textId="77777777" w:rsidR="00C21D1A" w:rsidRPr="00621279" w:rsidRDefault="00C21D1A" w:rsidP="00F93F31">
            <w:pPr>
              <w:pStyle w:val="tekstZnak"/>
              <w:ind w:firstLine="0"/>
              <w:jc w:val="left"/>
              <w:rPr>
                <w:b/>
                <w:sz w:val="20"/>
              </w:rPr>
            </w:pPr>
            <w:r w:rsidRPr="00621279">
              <w:rPr>
                <w:b/>
                <w:sz w:val="20"/>
              </w:rPr>
              <w:t>Jakie są główne cele organizowania szkoleń dla pracowników?</w:t>
            </w:r>
          </w:p>
        </w:tc>
      </w:tr>
      <w:tr w:rsidR="00C21D1A" w:rsidRPr="00413FB8" w14:paraId="531544B9" w14:textId="77777777" w:rsidTr="00F93F31">
        <w:trPr>
          <w:trHeight w:val="149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D20A2" w14:textId="77777777" w:rsidR="00C21D1A" w:rsidRPr="00413FB8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6629E5C7" w14:textId="77777777" w:rsidR="00C21D1A" w:rsidRPr="00413FB8" w:rsidRDefault="00C21D1A" w:rsidP="00413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FB8">
              <w:rPr>
                <w:rFonts w:ascii="Times New Roman" w:hAnsi="Times New Roman" w:cs="Times New Roman"/>
                <w:sz w:val="20"/>
                <w:szCs w:val="20"/>
              </w:rPr>
              <w:t>dostosowanie kwalifikacji do uregulowań prawnych (Bhp, uprawnienia zawodowe)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060F7F4" w14:textId="77777777" w:rsidR="00C21D1A" w:rsidRPr="00413FB8" w:rsidRDefault="00C21D1A" w:rsidP="009A39DE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413FB8">
              <w:rPr>
                <w:sz w:val="20"/>
              </w:rPr>
              <w:sym w:font="Wingdings" w:char="F0A8"/>
            </w:r>
          </w:p>
        </w:tc>
      </w:tr>
      <w:tr w:rsidR="00C21D1A" w:rsidRPr="00413FB8" w14:paraId="3790F5BB" w14:textId="77777777" w:rsidTr="00F93F31">
        <w:trPr>
          <w:trHeight w:val="149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A5B6C" w14:textId="77777777" w:rsidR="00C21D1A" w:rsidRPr="00413FB8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2C9245DB" w14:textId="77777777" w:rsidR="00C21D1A" w:rsidRPr="00413FB8" w:rsidRDefault="00C21D1A" w:rsidP="00413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FB8">
              <w:rPr>
                <w:rFonts w:ascii="Times New Roman" w:hAnsi="Times New Roman" w:cs="Times New Roman"/>
                <w:sz w:val="20"/>
                <w:szCs w:val="20"/>
              </w:rPr>
              <w:t>pogłębienie i rozszerzenie kompetencji pracowników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028EB3B6" w14:textId="77777777" w:rsidR="00C21D1A" w:rsidRPr="00413FB8" w:rsidRDefault="00C21D1A" w:rsidP="009A39DE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413FB8">
              <w:rPr>
                <w:sz w:val="20"/>
              </w:rPr>
              <w:sym w:font="Wingdings" w:char="F0A8"/>
            </w:r>
          </w:p>
        </w:tc>
      </w:tr>
      <w:tr w:rsidR="00C21D1A" w:rsidRPr="00413FB8" w14:paraId="7149F2DE" w14:textId="77777777" w:rsidTr="00F93F31">
        <w:trPr>
          <w:trHeight w:val="24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FCBA5" w14:textId="77777777" w:rsidR="00C21D1A" w:rsidRPr="00413FB8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7A45912" w14:textId="77777777" w:rsidR="00C21D1A" w:rsidRPr="00413FB8" w:rsidRDefault="001377C8" w:rsidP="00413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wsparcie</w:t>
            </w:r>
            <w:r w:rsidR="00C21D1A" w:rsidRPr="00413FB8">
              <w:rPr>
                <w:rFonts w:ascii="Times New Roman" w:hAnsi="Times New Roman" w:cs="Times New Roman"/>
                <w:sz w:val="20"/>
                <w:szCs w:val="20"/>
              </w:rPr>
              <w:t xml:space="preserve"> w rozwiązaniu problemów (np. skargi klientów, wypadki przy pracy)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6FA0976" w14:textId="77777777" w:rsidR="00C21D1A" w:rsidRPr="00413FB8" w:rsidRDefault="00C21D1A" w:rsidP="009A39DE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413FB8">
              <w:rPr>
                <w:sz w:val="20"/>
              </w:rPr>
              <w:sym w:font="Wingdings" w:char="F0A8"/>
            </w:r>
          </w:p>
        </w:tc>
      </w:tr>
      <w:tr w:rsidR="00C21D1A" w:rsidRPr="00413FB8" w14:paraId="21AD13BC" w14:textId="77777777" w:rsidTr="00F93F31">
        <w:trPr>
          <w:trHeight w:val="149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72A5B" w14:textId="77777777" w:rsidR="00C21D1A" w:rsidRPr="00413FB8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120BAB3" w14:textId="0BF3EB03" w:rsidR="00C21D1A" w:rsidRPr="00413FB8" w:rsidRDefault="00C21D1A" w:rsidP="00556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FB8">
              <w:rPr>
                <w:rFonts w:ascii="Times New Roman" w:hAnsi="Times New Roman" w:cs="Times New Roman"/>
                <w:sz w:val="20"/>
                <w:szCs w:val="20"/>
              </w:rPr>
              <w:t xml:space="preserve">chęć poprawy wskaźników </w:t>
            </w:r>
            <w:r w:rsidR="00556C60">
              <w:rPr>
                <w:rFonts w:ascii="Times New Roman" w:hAnsi="Times New Roman" w:cs="Times New Roman"/>
                <w:sz w:val="20"/>
                <w:szCs w:val="20"/>
              </w:rPr>
              <w:t>organizacji</w:t>
            </w:r>
            <w:r w:rsidRPr="00413FB8">
              <w:rPr>
                <w:rFonts w:ascii="Times New Roman" w:hAnsi="Times New Roman" w:cs="Times New Roman"/>
                <w:sz w:val="20"/>
                <w:szCs w:val="20"/>
              </w:rPr>
              <w:t xml:space="preserve"> (np. wydajność, jakość)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0FA75679" w14:textId="77777777" w:rsidR="00C21D1A" w:rsidRPr="00413FB8" w:rsidRDefault="00C21D1A" w:rsidP="009A39DE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413FB8">
              <w:rPr>
                <w:sz w:val="20"/>
              </w:rPr>
              <w:sym w:font="Wingdings" w:char="F0A8"/>
            </w:r>
          </w:p>
        </w:tc>
      </w:tr>
      <w:tr w:rsidR="00C21D1A" w:rsidRPr="00413FB8" w14:paraId="695632CB" w14:textId="77777777" w:rsidTr="00F93F31">
        <w:trPr>
          <w:trHeight w:val="149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DADA7C" w14:textId="77777777" w:rsidR="00C21D1A" w:rsidRPr="00413FB8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1FC6996" w14:textId="77777777" w:rsidR="00C21D1A" w:rsidRPr="00413FB8" w:rsidRDefault="00C21D1A" w:rsidP="00413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FB8">
              <w:rPr>
                <w:rFonts w:ascii="Times New Roman" w:hAnsi="Times New Roman" w:cs="Times New Roman"/>
                <w:sz w:val="20"/>
                <w:szCs w:val="20"/>
              </w:rPr>
              <w:t>wzrost satysfakcji pracowników z wykonywanej pracy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B6B9593" w14:textId="77777777" w:rsidR="00C21D1A" w:rsidRPr="00413FB8" w:rsidRDefault="00C21D1A" w:rsidP="009A39DE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413FB8">
              <w:rPr>
                <w:sz w:val="20"/>
              </w:rPr>
              <w:sym w:font="Wingdings" w:char="F0A8"/>
            </w:r>
          </w:p>
        </w:tc>
      </w:tr>
      <w:tr w:rsidR="00C21D1A" w:rsidRPr="00413FB8" w14:paraId="3BA08CA1" w14:textId="77777777" w:rsidTr="00F93F31">
        <w:trPr>
          <w:trHeight w:val="149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78278" w14:textId="77777777" w:rsidR="00C21D1A" w:rsidRPr="00413FB8" w:rsidRDefault="00C21D1A" w:rsidP="00F93F31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398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84FE94" w14:textId="77777777" w:rsidR="00C21D1A" w:rsidRPr="00413FB8" w:rsidRDefault="00C21D1A" w:rsidP="00413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FB8">
              <w:rPr>
                <w:rFonts w:ascii="Times New Roman" w:hAnsi="Times New Roman" w:cs="Times New Roman"/>
                <w:sz w:val="20"/>
                <w:szCs w:val="20"/>
              </w:rPr>
              <w:t>inne, jakie?............................................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272419" w14:textId="77777777" w:rsidR="00C21D1A" w:rsidRPr="00413FB8" w:rsidRDefault="00C21D1A" w:rsidP="009A39DE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413FB8">
              <w:rPr>
                <w:sz w:val="20"/>
              </w:rPr>
              <w:sym w:font="Wingdings" w:char="F0A8"/>
            </w:r>
          </w:p>
        </w:tc>
      </w:tr>
    </w:tbl>
    <w:p w14:paraId="193FC326" w14:textId="77777777" w:rsidR="00086F3B" w:rsidRDefault="00086F3B" w:rsidP="00AB57CC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</w:p>
    <w:p w14:paraId="3E2E474C" w14:textId="674F8366" w:rsidR="00DA0828" w:rsidRPr="00733D8A" w:rsidRDefault="00DA0828" w:rsidP="00AB57CC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  <w:r w:rsidRPr="00733D8A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CZĘŚĆ C</w:t>
      </w:r>
      <w:r w:rsidRPr="00733D8A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ab/>
      </w:r>
      <w:r w:rsidR="00C02E97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Kszt</w:t>
      </w:r>
      <w:r w:rsidR="00E30ED6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ałcenie ustawiczne pracowników</w:t>
      </w:r>
    </w:p>
    <w:p w14:paraId="1071F4D2" w14:textId="77777777" w:rsidR="005A328F" w:rsidRPr="00AB57CC" w:rsidRDefault="005A328F" w:rsidP="00AB57C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6"/>
        <w:gridCol w:w="2684"/>
        <w:gridCol w:w="3137"/>
        <w:gridCol w:w="1291"/>
        <w:gridCol w:w="631"/>
        <w:gridCol w:w="87"/>
        <w:gridCol w:w="1281"/>
        <w:gridCol w:w="10"/>
      </w:tblGrid>
      <w:tr w:rsidR="007A2EFB" w:rsidRPr="00AB57CC" w14:paraId="39B028CC" w14:textId="77777777" w:rsidTr="007161D7">
        <w:trPr>
          <w:gridAfter w:val="1"/>
          <w:wAfter w:w="5" w:type="pct"/>
        </w:trPr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EC9D754" w14:textId="77777777" w:rsidR="007A2EFB" w:rsidRPr="00AB57CC" w:rsidRDefault="00207411" w:rsidP="00AB57C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 w:rsidRPr="00AB57CC">
              <w:rPr>
                <w:b/>
                <w:color w:val="FFFFFF" w:themeColor="background1"/>
                <w:sz w:val="20"/>
              </w:rPr>
              <w:t>C</w:t>
            </w:r>
            <w:r w:rsidR="007A2EFB" w:rsidRPr="00AB57CC">
              <w:rPr>
                <w:b/>
                <w:color w:val="FFFFFF" w:themeColor="background1"/>
                <w:sz w:val="20"/>
              </w:rPr>
              <w:t>1</w:t>
            </w:r>
          </w:p>
        </w:tc>
        <w:tc>
          <w:tcPr>
            <w:tcW w:w="4722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56B6D1" w14:textId="2D085E2F" w:rsidR="007A2EFB" w:rsidRPr="00AB57CC" w:rsidRDefault="007A2EFB" w:rsidP="00B07E57">
            <w:pPr>
              <w:pStyle w:val="tekstZnak"/>
              <w:ind w:firstLine="0"/>
              <w:jc w:val="left"/>
              <w:rPr>
                <w:b/>
                <w:sz w:val="20"/>
              </w:rPr>
            </w:pPr>
            <w:r w:rsidRPr="00AB57CC">
              <w:rPr>
                <w:b/>
                <w:sz w:val="20"/>
              </w:rPr>
              <w:t xml:space="preserve">Czy </w:t>
            </w:r>
            <w:r w:rsidR="00AB57CC">
              <w:rPr>
                <w:b/>
                <w:sz w:val="20"/>
              </w:rPr>
              <w:t>organizacja</w:t>
            </w:r>
            <w:r w:rsidRPr="00AB57CC">
              <w:rPr>
                <w:b/>
                <w:sz w:val="20"/>
              </w:rPr>
              <w:t xml:space="preserve"> korzystała w latach </w:t>
            </w:r>
            <w:r w:rsidRPr="00E35889">
              <w:rPr>
                <w:b/>
                <w:color w:val="000000" w:themeColor="text1"/>
                <w:sz w:val="20"/>
              </w:rPr>
              <w:t>201</w:t>
            </w:r>
            <w:r w:rsidR="00DA6510" w:rsidRPr="00E35889">
              <w:rPr>
                <w:b/>
                <w:color w:val="000000" w:themeColor="text1"/>
                <w:sz w:val="20"/>
              </w:rPr>
              <w:t>5</w:t>
            </w:r>
            <w:r w:rsidRPr="00E35889">
              <w:rPr>
                <w:b/>
                <w:color w:val="000000" w:themeColor="text1"/>
                <w:sz w:val="20"/>
              </w:rPr>
              <w:t xml:space="preserve"> - I połowa 201</w:t>
            </w:r>
            <w:r w:rsidR="00DA6510" w:rsidRPr="00E35889">
              <w:rPr>
                <w:b/>
                <w:color w:val="000000" w:themeColor="text1"/>
                <w:sz w:val="20"/>
              </w:rPr>
              <w:t>6</w:t>
            </w:r>
            <w:r w:rsidR="00423B96" w:rsidRPr="00E35889">
              <w:rPr>
                <w:b/>
                <w:color w:val="000000" w:themeColor="text1"/>
                <w:sz w:val="20"/>
              </w:rPr>
              <w:t xml:space="preserve"> </w:t>
            </w:r>
            <w:r w:rsidRPr="00E35889">
              <w:rPr>
                <w:b/>
                <w:color w:val="000000" w:themeColor="text1"/>
                <w:sz w:val="20"/>
              </w:rPr>
              <w:t xml:space="preserve"> </w:t>
            </w:r>
            <w:r w:rsidR="00B07E57" w:rsidRPr="00E35889">
              <w:rPr>
                <w:b/>
                <w:color w:val="000000" w:themeColor="text1"/>
                <w:sz w:val="20"/>
              </w:rPr>
              <w:t xml:space="preserve"> </w:t>
            </w:r>
            <w:r w:rsidRPr="00AB57CC">
              <w:rPr>
                <w:b/>
                <w:sz w:val="20"/>
              </w:rPr>
              <w:t xml:space="preserve">ze środków na wsparcie kształcenia ustawicznego  pracowników z Krajowego Funduszu Szkoleniowego (KFS)? </w:t>
            </w:r>
          </w:p>
        </w:tc>
      </w:tr>
      <w:tr w:rsidR="009308B1" w:rsidRPr="00AB57CC" w14:paraId="3CFC395B" w14:textId="77777777" w:rsidTr="007161D7">
        <w:trPr>
          <w:gridAfter w:val="1"/>
          <w:wAfter w:w="5" w:type="pct"/>
        </w:trPr>
        <w:tc>
          <w:tcPr>
            <w:tcW w:w="27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9EEC7" w14:textId="77777777" w:rsidR="009308B1" w:rsidRPr="00AB57CC" w:rsidRDefault="009308B1" w:rsidP="00AB57C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4013" w:type="pct"/>
            <w:gridSpan w:val="4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BEA2BE0" w14:textId="77777777" w:rsidR="007A2EFB" w:rsidRPr="00AB57CC" w:rsidRDefault="007A2EFB" w:rsidP="00AB57CC">
            <w:pPr>
              <w:pStyle w:val="tekstZnak"/>
              <w:ind w:left="37" w:firstLine="0"/>
              <w:jc w:val="left"/>
              <w:rPr>
                <w:sz w:val="20"/>
              </w:rPr>
            </w:pPr>
            <w:r w:rsidRPr="00AB57CC">
              <w:rPr>
                <w:sz w:val="20"/>
              </w:rPr>
              <w:t>Tak</w:t>
            </w:r>
          </w:p>
        </w:tc>
        <w:tc>
          <w:tcPr>
            <w:tcW w:w="709" w:type="pct"/>
            <w:gridSpan w:val="2"/>
            <w:tcBorders>
              <w:left w:val="single" w:sz="4" w:space="0" w:color="auto"/>
              <w:bottom w:val="dashSmallGap" w:sz="4" w:space="0" w:color="auto"/>
            </w:tcBorders>
          </w:tcPr>
          <w:p w14:paraId="01A1F337" w14:textId="77777777" w:rsidR="009308B1" w:rsidRPr="00AB57CC" w:rsidRDefault="00207411" w:rsidP="00AB57CC">
            <w:pPr>
              <w:pStyle w:val="tekstZnak"/>
              <w:ind w:firstLine="0"/>
              <w:jc w:val="center"/>
              <w:rPr>
                <w:sz w:val="20"/>
              </w:rPr>
            </w:pPr>
            <w:r w:rsidRPr="00AB57CC">
              <w:rPr>
                <w:sz w:val="20"/>
              </w:rPr>
              <w:sym w:font="Wingdings" w:char="F0A8"/>
            </w:r>
          </w:p>
        </w:tc>
      </w:tr>
      <w:tr w:rsidR="009308B1" w:rsidRPr="00AB57CC" w14:paraId="5DB4DAEB" w14:textId="77777777" w:rsidTr="007161D7">
        <w:trPr>
          <w:gridAfter w:val="1"/>
          <w:wAfter w:w="5" w:type="pct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130A0" w14:textId="77777777" w:rsidR="009308B1" w:rsidRPr="00AB57CC" w:rsidRDefault="009308B1" w:rsidP="00AB57C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4013" w:type="pct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43E5" w14:textId="77777777" w:rsidR="009308B1" w:rsidRPr="00AB57CC" w:rsidRDefault="007A2EFB" w:rsidP="00AB57CC">
            <w:pPr>
              <w:pStyle w:val="tekstZnak"/>
              <w:ind w:left="37" w:firstLine="0"/>
              <w:jc w:val="left"/>
              <w:rPr>
                <w:sz w:val="20"/>
              </w:rPr>
            </w:pPr>
            <w:r w:rsidRPr="00AB57CC">
              <w:rPr>
                <w:sz w:val="20"/>
              </w:rPr>
              <w:t xml:space="preserve">Nie </w:t>
            </w:r>
          </w:p>
        </w:tc>
        <w:tc>
          <w:tcPr>
            <w:tcW w:w="709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40F04C88" w14:textId="77777777" w:rsidR="009308B1" w:rsidRPr="00AB57CC" w:rsidRDefault="00207411" w:rsidP="00AB57CC">
            <w:pPr>
              <w:pStyle w:val="tekstZnak"/>
              <w:ind w:firstLine="0"/>
              <w:jc w:val="center"/>
              <w:rPr>
                <w:sz w:val="20"/>
              </w:rPr>
            </w:pPr>
            <w:r w:rsidRPr="00AB57CC">
              <w:rPr>
                <w:sz w:val="20"/>
              </w:rPr>
              <w:sym w:font="Wingdings" w:char="F0A8"/>
            </w:r>
          </w:p>
        </w:tc>
      </w:tr>
      <w:tr w:rsidR="00555606" w:rsidRPr="00AB57CC" w14:paraId="105A6A1C" w14:textId="77777777" w:rsidTr="007161D7">
        <w:trPr>
          <w:gridAfter w:val="1"/>
          <w:wAfter w:w="5" w:type="pct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E3F42AF" w14:textId="77777777" w:rsidR="00555606" w:rsidRPr="00AB57CC" w:rsidRDefault="00207411" w:rsidP="00AB57C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 w:rsidRPr="00AB57CC">
              <w:rPr>
                <w:b/>
                <w:color w:val="FFFFFF" w:themeColor="background1"/>
                <w:sz w:val="20"/>
              </w:rPr>
              <w:t>C2</w:t>
            </w:r>
          </w:p>
        </w:tc>
        <w:tc>
          <w:tcPr>
            <w:tcW w:w="4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EE2131" w14:textId="77777777" w:rsidR="00555606" w:rsidRPr="00AB57CC" w:rsidRDefault="00555606" w:rsidP="00AB57CC">
            <w:pPr>
              <w:pStyle w:val="tekstZnak"/>
              <w:ind w:left="37" w:firstLine="0"/>
              <w:jc w:val="left"/>
              <w:rPr>
                <w:b/>
                <w:sz w:val="20"/>
              </w:rPr>
            </w:pPr>
            <w:r w:rsidRPr="00AB57CC">
              <w:rPr>
                <w:b/>
                <w:sz w:val="20"/>
              </w:rPr>
              <w:t xml:space="preserve">Jeżeli tak, z jakich </w:t>
            </w:r>
            <w:r w:rsidR="00AB57CC" w:rsidRPr="00AB57CC">
              <w:rPr>
                <w:b/>
                <w:sz w:val="20"/>
              </w:rPr>
              <w:t xml:space="preserve">konkretnie </w:t>
            </w:r>
            <w:r w:rsidRPr="00AB57CC">
              <w:rPr>
                <w:b/>
                <w:sz w:val="20"/>
              </w:rPr>
              <w:t>form wsparcia korzystała organizacja oraz jaka liczba pracowników została objęta wsparciem</w:t>
            </w:r>
            <w:r w:rsidR="00AB57CC" w:rsidRPr="00AB57CC">
              <w:rPr>
                <w:b/>
                <w:sz w:val="20"/>
              </w:rPr>
              <w:t>?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7C4B1C" w14:textId="77777777" w:rsidR="00555606" w:rsidRPr="00AB57CC" w:rsidRDefault="00555606" w:rsidP="00AB57CC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AB57CC">
              <w:rPr>
                <w:b/>
                <w:sz w:val="20"/>
              </w:rPr>
              <w:t>Liczba pracowników</w:t>
            </w:r>
          </w:p>
        </w:tc>
      </w:tr>
      <w:tr w:rsidR="00086F3B" w:rsidRPr="00AB57CC" w14:paraId="3CDA0D1D" w14:textId="77777777" w:rsidTr="007161D7">
        <w:trPr>
          <w:gridAfter w:val="1"/>
          <w:wAfter w:w="5" w:type="pct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56E17" w14:textId="77777777" w:rsidR="00086F3B" w:rsidRPr="00AB57CC" w:rsidRDefault="00086F3B" w:rsidP="00DC3D58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4013" w:type="pct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07D51DB" w14:textId="77777777" w:rsidR="00086F3B" w:rsidRPr="00AB57CC" w:rsidRDefault="00086F3B" w:rsidP="00DC3D58">
            <w:pPr>
              <w:pStyle w:val="tekstZnak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Kursy, jakie? (proszę wymienić osobno i podać liczbę pracowników) </w:t>
            </w:r>
          </w:p>
          <w:p w14:paraId="02BA0ED0" w14:textId="77777777" w:rsidR="00086F3B" w:rsidRPr="00AB57CC" w:rsidRDefault="00086F3B" w:rsidP="00DC3D58">
            <w:pPr>
              <w:pStyle w:val="tekstZnak"/>
              <w:ind w:firstLine="0"/>
              <w:jc w:val="left"/>
              <w:rPr>
                <w:sz w:val="20"/>
              </w:rPr>
            </w:pPr>
          </w:p>
          <w:p w14:paraId="36D6E348" w14:textId="77777777" w:rsidR="00086F3B" w:rsidRDefault="00086F3B" w:rsidP="00DC3D58">
            <w:pPr>
              <w:pStyle w:val="tekstZnak"/>
              <w:ind w:firstLine="0"/>
              <w:jc w:val="left"/>
              <w:rPr>
                <w:sz w:val="20"/>
              </w:rPr>
            </w:pPr>
          </w:p>
          <w:p w14:paraId="6CDA10F4" w14:textId="77777777" w:rsidR="00086F3B" w:rsidRPr="00AB57CC" w:rsidRDefault="00086F3B" w:rsidP="00DC3D58">
            <w:pPr>
              <w:pStyle w:val="tekstZnak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04C962A5" w14:textId="77777777" w:rsidR="00086F3B" w:rsidRPr="00AB57CC" w:rsidRDefault="00086F3B" w:rsidP="00DC3D58">
            <w:pPr>
              <w:pStyle w:val="tekstZnak"/>
              <w:ind w:firstLine="0"/>
              <w:jc w:val="center"/>
              <w:rPr>
                <w:sz w:val="20"/>
              </w:rPr>
            </w:pPr>
          </w:p>
        </w:tc>
      </w:tr>
      <w:tr w:rsidR="00086F3B" w:rsidRPr="00AB57CC" w14:paraId="2F8A8E3B" w14:textId="77777777" w:rsidTr="007161D7">
        <w:trPr>
          <w:gridAfter w:val="1"/>
          <w:wAfter w:w="5" w:type="pct"/>
        </w:trPr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5DBB8" w14:textId="77777777" w:rsidR="00086F3B" w:rsidRPr="00AB57CC" w:rsidRDefault="00086F3B" w:rsidP="00086F3B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4013" w:type="pct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13ACE93" w14:textId="77777777" w:rsidR="00086F3B" w:rsidRPr="00AB57CC" w:rsidRDefault="00086F3B" w:rsidP="00086F3B">
            <w:pPr>
              <w:pStyle w:val="tekstZnak"/>
              <w:ind w:left="37" w:firstLine="0"/>
              <w:jc w:val="left"/>
              <w:rPr>
                <w:sz w:val="20"/>
              </w:rPr>
            </w:pPr>
            <w:r w:rsidRPr="00AB57CC">
              <w:rPr>
                <w:sz w:val="20"/>
              </w:rPr>
              <w:t>Studia podyplom</w:t>
            </w:r>
            <w:r>
              <w:rPr>
                <w:sz w:val="20"/>
              </w:rPr>
              <w:t>owe, jakie? (proszę wymienić osobno i podać liczbę pracowników)</w:t>
            </w:r>
          </w:p>
          <w:p w14:paraId="7813C819" w14:textId="77777777" w:rsidR="00086F3B" w:rsidRDefault="00086F3B" w:rsidP="00086F3B">
            <w:pPr>
              <w:pStyle w:val="tekstZnak"/>
              <w:ind w:left="37" w:firstLine="0"/>
              <w:jc w:val="left"/>
              <w:rPr>
                <w:sz w:val="20"/>
              </w:rPr>
            </w:pPr>
          </w:p>
          <w:p w14:paraId="29F05A19" w14:textId="77777777" w:rsidR="00086F3B" w:rsidRPr="00AB57CC" w:rsidRDefault="00086F3B" w:rsidP="00086F3B">
            <w:pPr>
              <w:pStyle w:val="tekstZnak"/>
              <w:ind w:left="37" w:firstLine="0"/>
              <w:jc w:val="left"/>
              <w:rPr>
                <w:sz w:val="20"/>
              </w:rPr>
            </w:pPr>
          </w:p>
          <w:p w14:paraId="04BD4408" w14:textId="77777777" w:rsidR="00086F3B" w:rsidRPr="00AB57CC" w:rsidRDefault="00086F3B" w:rsidP="00086F3B">
            <w:pPr>
              <w:pStyle w:val="tekstZnak"/>
              <w:ind w:left="37" w:firstLine="0"/>
              <w:jc w:val="left"/>
              <w:rPr>
                <w:sz w:val="20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6BE79D4D" w14:textId="77777777" w:rsidR="00086F3B" w:rsidRPr="00AB57CC" w:rsidRDefault="00086F3B" w:rsidP="00086F3B">
            <w:pPr>
              <w:pStyle w:val="tekstZnak"/>
              <w:ind w:firstLine="0"/>
              <w:jc w:val="center"/>
              <w:rPr>
                <w:sz w:val="20"/>
              </w:rPr>
            </w:pPr>
          </w:p>
        </w:tc>
      </w:tr>
      <w:tr w:rsidR="00086F3B" w:rsidRPr="00AB57CC" w14:paraId="70434E53" w14:textId="77777777" w:rsidTr="007161D7">
        <w:trPr>
          <w:gridAfter w:val="1"/>
          <w:wAfter w:w="5" w:type="pct"/>
        </w:trPr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F3FA1" w14:textId="77777777" w:rsidR="00086F3B" w:rsidRPr="00AB57CC" w:rsidRDefault="00086F3B" w:rsidP="00086F3B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4013" w:type="pct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8E74B" w14:textId="77777777" w:rsidR="00086F3B" w:rsidRPr="00AB57CC" w:rsidRDefault="00086F3B" w:rsidP="00086F3B">
            <w:pPr>
              <w:pStyle w:val="tekstZnak"/>
              <w:ind w:left="37" w:firstLine="0"/>
              <w:rPr>
                <w:sz w:val="20"/>
              </w:rPr>
            </w:pPr>
            <w:r w:rsidRPr="00AB57CC">
              <w:rPr>
                <w:sz w:val="20"/>
              </w:rPr>
              <w:t>Egzaminy umożliwiające uzyskanie dyplomów potwierdzających nabycie umiejętności, kwalifikacji lub uprawnień zawodowych, jakie?....</w:t>
            </w:r>
          </w:p>
          <w:p w14:paraId="058DFFFE" w14:textId="77777777" w:rsidR="00086F3B" w:rsidRDefault="00086F3B" w:rsidP="00086F3B">
            <w:pPr>
              <w:pStyle w:val="tekstZnak"/>
              <w:ind w:firstLine="0"/>
              <w:rPr>
                <w:sz w:val="20"/>
              </w:rPr>
            </w:pPr>
          </w:p>
          <w:p w14:paraId="33A25B49" w14:textId="77777777" w:rsidR="00086F3B" w:rsidRDefault="00086F3B" w:rsidP="00086F3B">
            <w:pPr>
              <w:pStyle w:val="tekstZnak"/>
              <w:ind w:firstLine="0"/>
              <w:rPr>
                <w:sz w:val="20"/>
              </w:rPr>
            </w:pPr>
          </w:p>
          <w:p w14:paraId="7694D935" w14:textId="77777777" w:rsidR="00086F3B" w:rsidRPr="00AB57CC" w:rsidRDefault="00086F3B" w:rsidP="00086F3B">
            <w:pPr>
              <w:pStyle w:val="tekstZnak"/>
              <w:ind w:firstLine="0"/>
              <w:rPr>
                <w:sz w:val="20"/>
              </w:rPr>
            </w:pPr>
          </w:p>
        </w:tc>
        <w:tc>
          <w:tcPr>
            <w:tcW w:w="709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475DB05A" w14:textId="77777777" w:rsidR="00086F3B" w:rsidRPr="00AB57CC" w:rsidRDefault="00086F3B" w:rsidP="00086F3B">
            <w:pPr>
              <w:pStyle w:val="tekstZnak"/>
              <w:ind w:firstLine="0"/>
              <w:jc w:val="center"/>
              <w:rPr>
                <w:sz w:val="20"/>
              </w:rPr>
            </w:pPr>
          </w:p>
        </w:tc>
      </w:tr>
      <w:tr w:rsidR="00207411" w:rsidRPr="00AB57CC" w14:paraId="7A837B2A" w14:textId="77777777" w:rsidTr="007161D7">
        <w:trPr>
          <w:gridAfter w:val="1"/>
          <w:wAfter w:w="5" w:type="pct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7B1E412" w14:textId="77777777" w:rsidR="00207411" w:rsidRPr="00AB57CC" w:rsidRDefault="00207411" w:rsidP="00AB57C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 w:rsidRPr="00AB57CC">
              <w:rPr>
                <w:b/>
                <w:color w:val="FFFFFF" w:themeColor="background1"/>
                <w:sz w:val="20"/>
              </w:rPr>
              <w:t>C3</w:t>
            </w:r>
          </w:p>
        </w:tc>
        <w:tc>
          <w:tcPr>
            <w:tcW w:w="4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87603B" w14:textId="062147EB" w:rsidR="00207411" w:rsidRPr="00AB57CC" w:rsidRDefault="00207411" w:rsidP="0021588E">
            <w:pPr>
              <w:pStyle w:val="tekstZnak"/>
              <w:ind w:firstLine="0"/>
              <w:jc w:val="left"/>
              <w:rPr>
                <w:sz w:val="20"/>
              </w:rPr>
            </w:pPr>
            <w:r w:rsidRPr="00AB57CC">
              <w:rPr>
                <w:b/>
                <w:sz w:val="20"/>
              </w:rPr>
              <w:t xml:space="preserve">Czy </w:t>
            </w:r>
            <w:r w:rsidR="00AB57CC">
              <w:rPr>
                <w:b/>
                <w:sz w:val="20"/>
              </w:rPr>
              <w:t>organizacja</w:t>
            </w:r>
            <w:r w:rsidRPr="00AB57CC">
              <w:rPr>
                <w:b/>
                <w:sz w:val="20"/>
              </w:rPr>
              <w:t xml:space="preserve"> w związku z ubieganiem się o sfinansowanie kształcenia ze środków KFS korzystała z możliwości określenia potrzeb firmy w zakresie kształcenia ustawicznego z KFS</w:t>
            </w:r>
            <w:r w:rsidR="00944A95" w:rsidRPr="00944A95">
              <w:rPr>
                <w:b/>
                <w:sz w:val="20"/>
                <w:vertAlign w:val="superscript"/>
              </w:rPr>
              <w:t>2</w:t>
            </w:r>
            <w:r w:rsidRPr="00AB57CC">
              <w:rPr>
                <w:b/>
                <w:sz w:val="20"/>
              </w:rPr>
              <w:t>?</w:t>
            </w:r>
          </w:p>
        </w:tc>
      </w:tr>
      <w:tr w:rsidR="00081EF8" w:rsidRPr="00AB57CC" w14:paraId="3BDF4EE2" w14:textId="77777777" w:rsidTr="007161D7">
        <w:trPr>
          <w:gridAfter w:val="1"/>
          <w:wAfter w:w="5" w:type="pct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90241" w14:textId="77777777" w:rsidR="00081EF8" w:rsidRPr="00AB57CC" w:rsidRDefault="00081EF8" w:rsidP="00AB57C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4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452A" w14:textId="77777777" w:rsidR="00081EF8" w:rsidRPr="00AB57CC" w:rsidRDefault="00081EF8" w:rsidP="00AB57CC">
            <w:pPr>
              <w:pStyle w:val="tekstZnak"/>
              <w:ind w:left="37" w:firstLine="0"/>
              <w:jc w:val="left"/>
              <w:rPr>
                <w:sz w:val="20"/>
              </w:rPr>
            </w:pPr>
            <w:r w:rsidRPr="00AB57CC">
              <w:rPr>
                <w:sz w:val="20"/>
              </w:rPr>
              <w:t>Tak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23606" w14:textId="77777777" w:rsidR="00081EF8" w:rsidRPr="00AB57CC" w:rsidRDefault="00081EF8" w:rsidP="00AB57CC">
            <w:pPr>
              <w:pStyle w:val="tekstZnak"/>
              <w:ind w:firstLine="0"/>
              <w:jc w:val="center"/>
              <w:rPr>
                <w:sz w:val="20"/>
              </w:rPr>
            </w:pPr>
            <w:r w:rsidRPr="00AB57CC">
              <w:rPr>
                <w:sz w:val="20"/>
              </w:rPr>
              <w:sym w:font="Wingdings" w:char="F0A8"/>
            </w:r>
          </w:p>
        </w:tc>
      </w:tr>
      <w:tr w:rsidR="00081EF8" w:rsidRPr="00AB57CC" w14:paraId="60BA2EC8" w14:textId="77777777" w:rsidTr="007161D7">
        <w:trPr>
          <w:gridAfter w:val="1"/>
          <w:wAfter w:w="5" w:type="pct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2119E" w14:textId="77777777" w:rsidR="00081EF8" w:rsidRPr="00AB57CC" w:rsidRDefault="00081EF8" w:rsidP="00AB57C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4013" w:type="pct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81E2" w14:textId="77777777" w:rsidR="00081EF8" w:rsidRPr="00AB57CC" w:rsidRDefault="00081EF8" w:rsidP="00AB57CC">
            <w:pPr>
              <w:pStyle w:val="tekstZnak"/>
              <w:ind w:left="37" w:firstLine="0"/>
              <w:jc w:val="left"/>
              <w:rPr>
                <w:sz w:val="20"/>
              </w:rPr>
            </w:pPr>
            <w:r w:rsidRPr="00AB57CC">
              <w:rPr>
                <w:sz w:val="20"/>
              </w:rPr>
              <w:t xml:space="preserve">Nie </w:t>
            </w:r>
          </w:p>
        </w:tc>
        <w:tc>
          <w:tcPr>
            <w:tcW w:w="709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22E5B0BE" w14:textId="77777777" w:rsidR="00081EF8" w:rsidRPr="00AB57CC" w:rsidRDefault="00081EF8" w:rsidP="00AB57CC">
            <w:pPr>
              <w:pStyle w:val="tekstZnak"/>
              <w:ind w:firstLine="0"/>
              <w:jc w:val="center"/>
              <w:rPr>
                <w:sz w:val="20"/>
              </w:rPr>
            </w:pPr>
            <w:r w:rsidRPr="00AB57CC">
              <w:rPr>
                <w:sz w:val="20"/>
              </w:rPr>
              <w:sym w:font="Wingdings" w:char="F0A8"/>
            </w:r>
          </w:p>
        </w:tc>
      </w:tr>
      <w:tr w:rsidR="00555606" w:rsidRPr="00AB57CC" w14:paraId="1B0A593C" w14:textId="77777777" w:rsidTr="005467E4">
        <w:trPr>
          <w:gridAfter w:val="1"/>
          <w:wAfter w:w="5" w:type="pct"/>
          <w:trHeight w:val="34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61A18C9D" w14:textId="77777777" w:rsidR="00555606" w:rsidRPr="00AB57CC" w:rsidRDefault="00AB57CC" w:rsidP="00AB57C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 w:rsidRPr="00AB57CC">
              <w:rPr>
                <w:b/>
                <w:color w:val="FFFFFF" w:themeColor="background1"/>
                <w:sz w:val="20"/>
              </w:rPr>
              <w:t>C4</w:t>
            </w:r>
          </w:p>
        </w:tc>
        <w:tc>
          <w:tcPr>
            <w:tcW w:w="4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C5AB3" w14:textId="45D0BE77" w:rsidR="00555606" w:rsidRPr="00AB57CC" w:rsidRDefault="00555606" w:rsidP="00944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7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Czy </w:t>
            </w:r>
            <w:r w:rsidR="00AB57CC">
              <w:rPr>
                <w:rFonts w:ascii="Times New Roman" w:hAnsi="Times New Roman" w:cs="Times New Roman"/>
                <w:b/>
                <w:sz w:val="20"/>
                <w:szCs w:val="20"/>
              </w:rPr>
              <w:t>organizacja</w:t>
            </w:r>
            <w:r w:rsidRPr="00AB57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73E56">
              <w:rPr>
                <w:rFonts w:ascii="Times New Roman" w:hAnsi="Times New Roman" w:cs="Times New Roman"/>
                <w:b/>
                <w:sz w:val="20"/>
                <w:szCs w:val="20"/>
              </w:rPr>
              <w:t>dokształca</w:t>
            </w:r>
            <w:r w:rsidR="00200419">
              <w:rPr>
                <w:rFonts w:ascii="Times New Roman" w:hAnsi="Times New Roman" w:cs="Times New Roman"/>
                <w:b/>
                <w:sz w:val="20"/>
                <w:szCs w:val="20"/>
              </w:rPr>
              <w:t>ła</w:t>
            </w:r>
            <w:r w:rsidRPr="00AB57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pracownik</w:t>
            </w:r>
            <w:r w:rsidR="00207411" w:rsidRPr="00AB57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ów z innych źródeł </w:t>
            </w:r>
            <w:r w:rsidR="002004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finansowania </w:t>
            </w:r>
            <w:r w:rsidR="00AB57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niż środki KFS </w:t>
            </w:r>
            <w:r w:rsidR="00207411" w:rsidRPr="00AB57CC">
              <w:rPr>
                <w:rFonts w:ascii="Times New Roman" w:hAnsi="Times New Roman" w:cs="Times New Roman"/>
                <w:b/>
                <w:sz w:val="20"/>
                <w:szCs w:val="20"/>
              </w:rPr>
              <w:t>(np</w:t>
            </w:r>
            <w:r w:rsidR="00AB57CC">
              <w:rPr>
                <w:rFonts w:ascii="Times New Roman" w:hAnsi="Times New Roman" w:cs="Times New Roman"/>
                <w:b/>
                <w:sz w:val="20"/>
                <w:szCs w:val="20"/>
              </w:rPr>
              <w:t>. środki własne organizacji</w:t>
            </w:r>
            <w:r w:rsidR="00685066">
              <w:rPr>
                <w:rFonts w:ascii="Times New Roman" w:hAnsi="Times New Roman" w:cs="Times New Roman"/>
                <w:b/>
                <w:sz w:val="20"/>
                <w:szCs w:val="20"/>
              </w:rPr>
              <w:t>, środki EFS</w:t>
            </w:r>
            <w:r w:rsidR="00207411" w:rsidRPr="00AB57C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2004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85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200419" w:rsidRPr="00E358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201</w:t>
            </w:r>
            <w:r w:rsidR="00DA6510" w:rsidRPr="00E358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="00C65AA8" w:rsidRPr="00E358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roku i pierwszej połow</w:t>
            </w:r>
            <w:r w:rsidR="00685066" w:rsidRPr="00E358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ie</w:t>
            </w:r>
            <w:r w:rsidR="00200419" w:rsidRPr="00E358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201</w:t>
            </w:r>
            <w:r w:rsidR="00DA6510" w:rsidRPr="00E358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 w:rsidRPr="00E358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03B93" w14:textId="77777777" w:rsidR="00555606" w:rsidRPr="00AB57CC" w:rsidRDefault="00555606" w:rsidP="00AB57CC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</w:tr>
      <w:tr w:rsidR="00F06137" w:rsidRPr="00AB57CC" w14:paraId="6C30978A" w14:textId="77777777" w:rsidTr="007161D7">
        <w:trPr>
          <w:gridAfter w:val="1"/>
          <w:wAfter w:w="5" w:type="pct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E1CAC" w14:textId="77777777" w:rsidR="00F06137" w:rsidRPr="00AB57CC" w:rsidRDefault="00F06137" w:rsidP="00AB57C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4013" w:type="pct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EF66E" w14:textId="77777777" w:rsidR="00F06137" w:rsidRPr="00AB57CC" w:rsidRDefault="00F06137" w:rsidP="00F06137">
            <w:pPr>
              <w:pStyle w:val="tekstZnak"/>
              <w:ind w:firstLine="0"/>
              <w:jc w:val="left"/>
              <w:rPr>
                <w:sz w:val="20"/>
              </w:rPr>
            </w:pPr>
            <w:r w:rsidRPr="00AB57CC">
              <w:rPr>
                <w:sz w:val="20"/>
              </w:rPr>
              <w:t>Tak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02F0D539" w14:textId="77777777" w:rsidR="00F06137" w:rsidRPr="00AB57CC" w:rsidRDefault="00F06137" w:rsidP="00314318">
            <w:pPr>
              <w:pStyle w:val="tekstZnak"/>
              <w:ind w:firstLine="0"/>
              <w:jc w:val="center"/>
              <w:rPr>
                <w:sz w:val="20"/>
              </w:rPr>
            </w:pPr>
            <w:r w:rsidRPr="00AB57CC">
              <w:rPr>
                <w:sz w:val="20"/>
              </w:rPr>
              <w:sym w:font="Wingdings" w:char="F0A8"/>
            </w:r>
          </w:p>
        </w:tc>
      </w:tr>
      <w:tr w:rsidR="00F06137" w:rsidRPr="00AB57CC" w14:paraId="7213C3E7" w14:textId="77777777" w:rsidTr="007161D7">
        <w:trPr>
          <w:gridAfter w:val="1"/>
          <w:wAfter w:w="5" w:type="pct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26CF1" w14:textId="77777777" w:rsidR="00F06137" w:rsidRPr="00AB57CC" w:rsidRDefault="00F06137" w:rsidP="00AB57CC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4013" w:type="pct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A2201" w14:textId="77777777" w:rsidR="00F06137" w:rsidRPr="00AB57CC" w:rsidRDefault="00F06137" w:rsidP="00AB57CC">
            <w:pPr>
              <w:pStyle w:val="tekstZnak"/>
              <w:ind w:left="37" w:firstLine="0"/>
              <w:jc w:val="left"/>
              <w:rPr>
                <w:sz w:val="20"/>
              </w:rPr>
            </w:pPr>
            <w:r w:rsidRPr="00AB57CC">
              <w:rPr>
                <w:sz w:val="20"/>
              </w:rPr>
              <w:t xml:space="preserve">Nie </w:t>
            </w:r>
          </w:p>
        </w:tc>
        <w:tc>
          <w:tcPr>
            <w:tcW w:w="709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77302" w14:textId="77777777" w:rsidR="00F06137" w:rsidRPr="00AB57CC" w:rsidRDefault="00F06137" w:rsidP="00314318">
            <w:pPr>
              <w:pStyle w:val="tekstZnak"/>
              <w:ind w:firstLine="0"/>
              <w:jc w:val="center"/>
              <w:rPr>
                <w:sz w:val="20"/>
              </w:rPr>
            </w:pPr>
            <w:r w:rsidRPr="00AB57CC">
              <w:rPr>
                <w:sz w:val="20"/>
              </w:rPr>
              <w:sym w:font="Wingdings" w:char="F0A8"/>
            </w:r>
          </w:p>
        </w:tc>
      </w:tr>
      <w:tr w:rsidR="00200419" w:rsidRPr="00AB57CC" w14:paraId="12F4B683" w14:textId="77777777" w:rsidTr="007161D7">
        <w:trPr>
          <w:gridAfter w:val="1"/>
          <w:wAfter w:w="5" w:type="pct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B4F6D40" w14:textId="77777777" w:rsidR="00200419" w:rsidRPr="00AB57CC" w:rsidRDefault="00200419" w:rsidP="0021588E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C5</w:t>
            </w:r>
          </w:p>
        </w:tc>
        <w:tc>
          <w:tcPr>
            <w:tcW w:w="4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1F25AA" w14:textId="52973E0D" w:rsidR="00200419" w:rsidRPr="00200419" w:rsidRDefault="00200419" w:rsidP="002158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7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Jeżeli tak,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proszę wymienić </w:t>
            </w:r>
            <w:r w:rsidR="00C46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formy </w:t>
            </w:r>
            <w:r w:rsidR="00084AF1">
              <w:rPr>
                <w:rFonts w:ascii="Times New Roman" w:hAnsi="Times New Roman" w:cs="Times New Roman"/>
                <w:b/>
                <w:sz w:val="20"/>
                <w:szCs w:val="20"/>
              </w:rPr>
              <w:t>kształce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nia </w:t>
            </w:r>
            <w:r w:rsidR="00084AF1" w:rsidRPr="00084AF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84AF1">
              <w:rPr>
                <w:rFonts w:ascii="Times New Roman" w:hAnsi="Times New Roman" w:cs="Times New Roman"/>
                <w:sz w:val="20"/>
                <w:szCs w:val="20"/>
              </w:rPr>
              <w:t>z podaniem</w:t>
            </w:r>
            <w:r w:rsidR="00D223C5" w:rsidRPr="00084AF1">
              <w:rPr>
                <w:rFonts w:ascii="Times New Roman" w:hAnsi="Times New Roman" w:cs="Times New Roman"/>
                <w:sz w:val="20"/>
                <w:szCs w:val="20"/>
              </w:rPr>
              <w:t xml:space="preserve"> rodzaju, nazwy, liczby pracowników</w:t>
            </w:r>
            <w:r w:rsidR="007161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30ED6">
              <w:rPr>
                <w:rFonts w:ascii="Times New Roman" w:hAnsi="Times New Roman" w:cs="Times New Roman"/>
                <w:sz w:val="20"/>
                <w:szCs w:val="20"/>
              </w:rPr>
              <w:t xml:space="preserve"> źródła finansowania</w:t>
            </w:r>
            <w:r w:rsidR="001B5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61D7">
              <w:rPr>
                <w:rFonts w:ascii="Times New Roman" w:hAnsi="Times New Roman" w:cs="Times New Roman"/>
                <w:sz w:val="20"/>
                <w:szCs w:val="20"/>
              </w:rPr>
              <w:t>oraz liczby</w:t>
            </w:r>
            <w:r w:rsidR="00D223C5" w:rsidRPr="00E30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ED6">
              <w:rPr>
                <w:rFonts w:ascii="Times New Roman" w:hAnsi="Times New Roman" w:cs="Times New Roman"/>
                <w:sz w:val="20"/>
                <w:szCs w:val="20"/>
              </w:rPr>
              <w:t>godzin szkoleniowych</w:t>
            </w:r>
            <w:r w:rsidR="00084AF1" w:rsidRPr="00E30E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161D7" w:rsidRPr="00AB57CC" w14:paraId="11B66E4D" w14:textId="77777777" w:rsidTr="007161D7">
        <w:trPr>
          <w:trHeight w:val="504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A8B91" w14:textId="77777777" w:rsidR="007161D7" w:rsidRDefault="007161D7" w:rsidP="0021588E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91A90" w14:textId="77777777" w:rsidR="007161D7" w:rsidRPr="00AB57CC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kształcenia </w:t>
            </w:r>
            <w:r w:rsidRPr="00C4669E">
              <w:rPr>
                <w:rFonts w:ascii="Times New Roman" w:hAnsi="Times New Roman" w:cs="Times New Roman"/>
                <w:sz w:val="20"/>
                <w:szCs w:val="20"/>
              </w:rPr>
              <w:t>(szkolenie,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kurs, studia </w:t>
            </w:r>
            <w:r w:rsidRPr="00C4669E">
              <w:rPr>
                <w:rFonts w:ascii="Times New Roman" w:hAnsi="Times New Roman" w:cs="Times New Roman"/>
                <w:sz w:val="20"/>
                <w:szCs w:val="20"/>
              </w:rPr>
              <w:t>podyplomowe, itp.)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CB478" w14:textId="77777777" w:rsidR="007161D7" w:rsidRPr="00AB57CC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szkolenia/kursu/itp.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4353C" w14:textId="77777777" w:rsidR="007161D7" w:rsidRPr="00AB57CC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pracowników 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29F8FC94" w14:textId="77777777" w:rsidR="007161D7" w:rsidRDefault="007161D7" w:rsidP="00215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83B303C" w14:textId="18C71EE5" w:rsidR="007161D7" w:rsidRPr="00AB57CC" w:rsidRDefault="007161D7" w:rsidP="0021588E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Źródło finansowania </w:t>
            </w:r>
          </w:p>
        </w:tc>
      </w:tr>
      <w:tr w:rsidR="007161D7" w:rsidRPr="00AB57CC" w14:paraId="73FD9B78" w14:textId="77777777" w:rsidTr="007161D7">
        <w:trPr>
          <w:trHeight w:val="340"/>
        </w:trPr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2473B" w14:textId="77777777" w:rsidR="007161D7" w:rsidRDefault="007161D7" w:rsidP="0021588E">
            <w:pPr>
              <w:pStyle w:val="tekstZnak"/>
              <w:ind w:firstLine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3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3724F" w14:textId="77777777" w:rsidR="007161D7" w:rsidRPr="00C4669E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669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5A250C4D" w14:textId="77777777" w:rsidR="007161D7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669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14:paraId="5A55CA60" w14:textId="77777777" w:rsidR="007161D7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14:paraId="2841AE00" w14:textId="77777777" w:rsidR="007161D7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14:paraId="7ABD09C4" w14:textId="77777777" w:rsidR="007161D7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14:paraId="412CA741" w14:textId="77777777" w:rsidR="007161D7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  <w:p w14:paraId="6919369D" w14:textId="77777777" w:rsidR="007161D7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  <w:p w14:paraId="07510240" w14:textId="77777777" w:rsidR="007161D7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  <w:p w14:paraId="4C18A7D4" w14:textId="58C576F6" w:rsidR="007161D7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14:paraId="3613C4A9" w14:textId="77777777" w:rsidR="007161D7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B4F19" w14:textId="77777777" w:rsidR="007161D7" w:rsidRPr="00C4669E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65F2E" w14:textId="77777777" w:rsidR="007161D7" w:rsidRPr="00AB57CC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E2D2B" w14:textId="77777777" w:rsidR="007161D7" w:rsidRPr="00AB57CC" w:rsidRDefault="007161D7" w:rsidP="002158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587C877E" w14:textId="77777777" w:rsidR="007161D7" w:rsidRPr="00AB57CC" w:rsidRDefault="007161D7" w:rsidP="0021588E">
            <w:pPr>
              <w:rPr>
                <w:sz w:val="20"/>
              </w:rPr>
            </w:pPr>
          </w:p>
        </w:tc>
        <w:tc>
          <w:tcPr>
            <w:tcW w:w="669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3ED7B312" w14:textId="0A1B684A" w:rsidR="007161D7" w:rsidRPr="00AB57CC" w:rsidRDefault="007161D7" w:rsidP="0021588E">
            <w:pPr>
              <w:rPr>
                <w:sz w:val="20"/>
              </w:rPr>
            </w:pPr>
          </w:p>
        </w:tc>
      </w:tr>
    </w:tbl>
    <w:p w14:paraId="53ED0E80" w14:textId="77777777" w:rsidR="00F54DED" w:rsidRDefault="00F54DED" w:rsidP="004223C6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</w:p>
    <w:p w14:paraId="634233F1" w14:textId="77777777" w:rsidR="0072005C" w:rsidRDefault="0072005C" w:rsidP="004223C6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  <w:r w:rsidRPr="007136BB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lastRenderedPageBreak/>
        <w:t xml:space="preserve">CZĘŚĆ </w:t>
      </w:r>
      <w:r w:rsidR="008F7655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D</w:t>
      </w:r>
      <w:r w:rsidRPr="007136BB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ab/>
        <w:t xml:space="preserve">Transfer wiedzy </w:t>
      </w:r>
      <w:r w:rsidR="00B909BE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 xml:space="preserve">wewnątrz organizacji </w:t>
      </w:r>
    </w:p>
    <w:p w14:paraId="7DCF8D5F" w14:textId="77777777" w:rsidR="00CC5DE5" w:rsidRDefault="00CC5DE5" w:rsidP="004223C6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696"/>
        <w:gridCol w:w="1595"/>
        <w:gridCol w:w="1595"/>
        <w:gridCol w:w="1305"/>
        <w:gridCol w:w="1007"/>
      </w:tblGrid>
      <w:tr w:rsidR="00F16A80" w:rsidRPr="004223C6" w14:paraId="56093BD9" w14:textId="77777777" w:rsidTr="00C20A0C"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E6F7A23" w14:textId="77777777" w:rsidR="00F16A80" w:rsidRPr="004223C6" w:rsidRDefault="00F16A80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EE2D08">
              <w:rPr>
                <w:b/>
                <w:color w:val="FFFFFF" w:themeColor="background1"/>
                <w:sz w:val="20"/>
              </w:rPr>
              <w:t>D1</w:t>
            </w:r>
          </w:p>
        </w:tc>
        <w:tc>
          <w:tcPr>
            <w:tcW w:w="4723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AD57AC" w14:textId="77777777" w:rsidR="00F16A80" w:rsidRPr="004223C6" w:rsidRDefault="001377C8" w:rsidP="004223C6">
            <w:pPr>
              <w:pStyle w:val="tekstZnak"/>
              <w:ind w:firstLine="0"/>
              <w:jc w:val="left"/>
              <w:rPr>
                <w:b/>
                <w:sz w:val="20"/>
              </w:rPr>
            </w:pPr>
            <w:r w:rsidRPr="004223C6">
              <w:rPr>
                <w:b/>
                <w:sz w:val="20"/>
              </w:rPr>
              <w:t>Jakie</w:t>
            </w:r>
            <w:r w:rsidR="00DB680E" w:rsidRPr="004223C6">
              <w:rPr>
                <w:b/>
                <w:sz w:val="20"/>
              </w:rPr>
              <w:t xml:space="preserve"> metod</w:t>
            </w:r>
            <w:r w:rsidRPr="004223C6">
              <w:rPr>
                <w:b/>
                <w:sz w:val="20"/>
              </w:rPr>
              <w:t>y</w:t>
            </w:r>
            <w:r w:rsidR="00DB680E" w:rsidRPr="004223C6">
              <w:rPr>
                <w:b/>
                <w:sz w:val="20"/>
              </w:rPr>
              <w:t>/sposob</w:t>
            </w:r>
            <w:r w:rsidRPr="004223C6">
              <w:rPr>
                <w:b/>
                <w:sz w:val="20"/>
              </w:rPr>
              <w:t xml:space="preserve">y </w:t>
            </w:r>
            <w:r w:rsidR="00DB680E" w:rsidRPr="004223C6">
              <w:rPr>
                <w:b/>
                <w:sz w:val="20"/>
              </w:rPr>
              <w:t>dzielenia się wiedzą i tworzenia nowej wiedzy</w:t>
            </w:r>
            <w:r w:rsidRPr="004223C6">
              <w:rPr>
                <w:b/>
                <w:sz w:val="20"/>
              </w:rPr>
              <w:t xml:space="preserve"> są wykorzystywane w organizacji?</w:t>
            </w:r>
          </w:p>
        </w:tc>
      </w:tr>
      <w:tr w:rsidR="00B33D10" w:rsidRPr="004223C6" w14:paraId="2CAD2B88" w14:textId="77777777" w:rsidTr="000B6D42">
        <w:trPr>
          <w:trHeight w:val="251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9CFEB" w14:textId="77777777" w:rsidR="00B33D10" w:rsidRPr="004223C6" w:rsidRDefault="00B33D10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4D47" w14:textId="77777777" w:rsidR="00B33D10" w:rsidRPr="004223C6" w:rsidRDefault="00B33D10" w:rsidP="00422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b/>
                <w:sz w:val="20"/>
                <w:szCs w:val="20"/>
              </w:rPr>
              <w:t>Metody/sposoby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6DA5" w14:textId="77777777" w:rsidR="00B33D10" w:rsidRPr="004223C6" w:rsidRDefault="00B33D10" w:rsidP="00422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Często </w:t>
            </w:r>
          </w:p>
          <w:p w14:paraId="1F02060B" w14:textId="77777777" w:rsidR="00B33D10" w:rsidRPr="004223C6" w:rsidRDefault="00B33D10" w:rsidP="00422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sz w:val="20"/>
                <w:szCs w:val="20"/>
              </w:rPr>
              <w:t>(raz w miesiącu lub częściej)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A931" w14:textId="77777777" w:rsidR="00B33D10" w:rsidRPr="004223C6" w:rsidRDefault="00B33D10" w:rsidP="00422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 czasu do czasu </w:t>
            </w:r>
            <w:r w:rsidRPr="004223C6">
              <w:rPr>
                <w:rFonts w:ascii="Times New Roman" w:hAnsi="Times New Roman" w:cs="Times New Roman"/>
                <w:sz w:val="20"/>
                <w:szCs w:val="20"/>
              </w:rPr>
              <w:t>(kilka razy w roku)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846E" w14:textId="77777777" w:rsidR="00B33D10" w:rsidRDefault="00B33D10" w:rsidP="00422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Rzadko </w:t>
            </w:r>
          </w:p>
          <w:p w14:paraId="43EE62AD" w14:textId="77777777" w:rsidR="00B33D10" w:rsidRPr="004223C6" w:rsidRDefault="00B33D10" w:rsidP="00422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sz w:val="20"/>
                <w:szCs w:val="20"/>
              </w:rPr>
              <w:t>(raz w roku)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B4C6436" w14:textId="77777777" w:rsidR="00B33D10" w:rsidRPr="004223C6" w:rsidRDefault="00B33D10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4223C6">
              <w:rPr>
                <w:b/>
                <w:sz w:val="20"/>
              </w:rPr>
              <w:t>Nigdy</w:t>
            </w:r>
          </w:p>
        </w:tc>
      </w:tr>
      <w:tr w:rsidR="00B33D10" w:rsidRPr="004223C6" w14:paraId="00E6439D" w14:textId="77777777" w:rsidTr="003B455D">
        <w:trPr>
          <w:trHeight w:val="285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6BD7ED" w14:textId="77777777" w:rsidR="00B33D10" w:rsidRPr="004223C6" w:rsidRDefault="00B33D10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9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5891" w14:textId="77777777" w:rsidR="00B33D10" w:rsidRPr="004223C6" w:rsidRDefault="00B33D10" w:rsidP="00422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Zebrania pracowników</w:t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98BA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08C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6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C0B2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51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B2B3B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</w:tr>
      <w:tr w:rsidR="00B33D10" w:rsidRPr="004223C6" w14:paraId="44B3C838" w14:textId="77777777" w:rsidTr="003B455D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C94F6" w14:textId="77777777" w:rsidR="00B33D10" w:rsidRPr="004223C6" w:rsidRDefault="00B33D10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9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5A51" w14:textId="77777777" w:rsidR="00B33D10" w:rsidRPr="000B6D42" w:rsidRDefault="00B33D10" w:rsidP="003143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sz w:val="20"/>
                <w:szCs w:val="20"/>
              </w:rPr>
              <w:t>Mentoring</w:t>
            </w:r>
            <w:r w:rsidR="003143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6D42">
              <w:rPr>
                <w:rFonts w:ascii="Times New Roman" w:hAnsi="Times New Roman" w:cs="Times New Roman"/>
                <w:sz w:val="20"/>
                <w:szCs w:val="20"/>
              </w:rPr>
              <w:t>– proces uczenia się polegający na relacji mistrz - uczeń</w:t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9634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10A2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6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00D6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51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76FC24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</w:tr>
      <w:tr w:rsidR="00B33D10" w:rsidRPr="004223C6" w14:paraId="70E35036" w14:textId="77777777" w:rsidTr="003B455D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4EFB3" w14:textId="77777777" w:rsidR="00B33D10" w:rsidRPr="004223C6" w:rsidRDefault="00B33D10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9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7A51" w14:textId="77777777" w:rsidR="00B33D10" w:rsidRPr="004223C6" w:rsidRDefault="00B33D10" w:rsidP="003143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sz w:val="20"/>
                <w:szCs w:val="20"/>
              </w:rPr>
              <w:t>Coaching</w:t>
            </w:r>
            <w:r w:rsidR="000B6D42">
              <w:rPr>
                <w:rFonts w:ascii="Times New Roman" w:hAnsi="Times New Roman" w:cs="Times New Roman"/>
                <w:sz w:val="20"/>
                <w:szCs w:val="20"/>
              </w:rPr>
              <w:t xml:space="preserve"> – kierowanie rozwojem umiejętności i kompetencji osoby </w:t>
            </w:r>
            <w:r w:rsidR="00B909BE">
              <w:rPr>
                <w:rFonts w:ascii="Times New Roman" w:hAnsi="Times New Roman" w:cs="Times New Roman"/>
                <w:sz w:val="20"/>
                <w:szCs w:val="20"/>
              </w:rPr>
              <w:t xml:space="preserve">w określonej dziedzinie </w:t>
            </w:r>
            <w:r w:rsidR="000B6D42">
              <w:rPr>
                <w:rFonts w:ascii="Times New Roman" w:hAnsi="Times New Roman" w:cs="Times New Roman"/>
                <w:sz w:val="20"/>
                <w:szCs w:val="20"/>
              </w:rPr>
              <w:t xml:space="preserve">przez </w:t>
            </w:r>
            <w:r w:rsidR="00B909BE">
              <w:rPr>
                <w:rFonts w:ascii="Times New Roman" w:hAnsi="Times New Roman" w:cs="Times New Roman"/>
                <w:sz w:val="20"/>
                <w:szCs w:val="20"/>
              </w:rPr>
              <w:t>trenera</w:t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82E3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3C44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6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FC01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51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6FA394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</w:tr>
      <w:tr w:rsidR="00B33D10" w:rsidRPr="004223C6" w14:paraId="7B768ED8" w14:textId="77777777" w:rsidTr="003B455D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891396" w14:textId="77777777" w:rsidR="00B33D10" w:rsidRPr="004223C6" w:rsidRDefault="00B33D10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9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57F4" w14:textId="77777777" w:rsidR="00B33D10" w:rsidRPr="004223C6" w:rsidRDefault="00B909BE" w:rsidP="00422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Wewnętrzna</w:t>
            </w:r>
            <w:r w:rsidR="00B33D10" w:rsidRPr="004223C6">
              <w:rPr>
                <w:rFonts w:ascii="Times New Roman" w:hAnsi="Times New Roman" w:cs="Times New Roman"/>
                <w:sz w:val="20"/>
                <w:szCs w:val="20"/>
              </w:rPr>
              <w:t xml:space="preserve"> sieć internetowa (intranet)</w:t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0C25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E5D8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6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79CB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51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930EB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</w:tr>
      <w:tr w:rsidR="00B33D10" w:rsidRPr="004223C6" w14:paraId="2AAD60D8" w14:textId="77777777" w:rsidTr="003B455D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2EEC1" w14:textId="77777777" w:rsidR="00B33D10" w:rsidRPr="004223C6" w:rsidRDefault="00B33D10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9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2660" w14:textId="77777777" w:rsidR="00B33D10" w:rsidRPr="004223C6" w:rsidRDefault="00B33D10" w:rsidP="00C20A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sz w:val="20"/>
                <w:szCs w:val="20"/>
              </w:rPr>
              <w:t xml:space="preserve">Imprezy integracyjne </w:t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F68F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A2F1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6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CCF8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51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3022A2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</w:tr>
      <w:tr w:rsidR="00B33D10" w:rsidRPr="004223C6" w14:paraId="6C67D274" w14:textId="77777777" w:rsidTr="003B455D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8F697" w14:textId="77777777" w:rsidR="00B33D10" w:rsidRPr="004223C6" w:rsidRDefault="00B33D10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9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DA91" w14:textId="77777777" w:rsidR="00B33D10" w:rsidRPr="004223C6" w:rsidRDefault="00B33D10" w:rsidP="007159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sz w:val="20"/>
                <w:szCs w:val="20"/>
              </w:rPr>
              <w:t>Nieformalne spotkania po pracy</w:t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D31B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71E7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6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5C26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51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1DE3E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</w:tr>
      <w:tr w:rsidR="00B33D10" w:rsidRPr="004223C6" w14:paraId="14CFF38C" w14:textId="77777777" w:rsidTr="003B455D"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1957D" w14:textId="77777777" w:rsidR="00B33D10" w:rsidRPr="004223C6" w:rsidRDefault="00B33D10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9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C53C" w14:textId="77777777" w:rsidR="00B33D10" w:rsidRPr="004223C6" w:rsidRDefault="00B33D10" w:rsidP="00422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3C6">
              <w:rPr>
                <w:rFonts w:ascii="Times New Roman" w:hAnsi="Times New Roman" w:cs="Times New Roman"/>
                <w:sz w:val="20"/>
                <w:szCs w:val="20"/>
              </w:rPr>
              <w:t>Inne, jakie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?.....</w:t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6D0F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81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9F42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67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7368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  <w:tc>
          <w:tcPr>
            <w:tcW w:w="51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B51ABF" w14:textId="77777777" w:rsidR="00B33D10" w:rsidRPr="004223C6" w:rsidRDefault="00B33D10" w:rsidP="003B455D">
            <w:pPr>
              <w:pStyle w:val="tekstZnak"/>
              <w:ind w:firstLine="0"/>
              <w:jc w:val="center"/>
              <w:rPr>
                <w:sz w:val="20"/>
              </w:rPr>
            </w:pPr>
            <w:r w:rsidRPr="004223C6">
              <w:rPr>
                <w:sz w:val="20"/>
              </w:rPr>
              <w:sym w:font="Wingdings" w:char="F0A8"/>
            </w:r>
          </w:p>
        </w:tc>
      </w:tr>
      <w:tr w:rsidR="0071596B" w:rsidRPr="004223C6" w14:paraId="34E6EA3E" w14:textId="77777777" w:rsidTr="0071596B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8BEF364" w14:textId="77777777" w:rsidR="0071596B" w:rsidRPr="004223C6" w:rsidRDefault="0071596B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  <w:r w:rsidRPr="00EE2D08">
              <w:rPr>
                <w:b/>
                <w:color w:val="FFFFFF" w:themeColor="background1"/>
                <w:sz w:val="20"/>
              </w:rPr>
              <w:t>D2</w:t>
            </w:r>
          </w:p>
        </w:tc>
        <w:tc>
          <w:tcPr>
            <w:tcW w:w="47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8BF947" w14:textId="77777777" w:rsidR="0071596B" w:rsidRPr="0071596B" w:rsidRDefault="0071596B" w:rsidP="0071596B">
            <w:pPr>
              <w:pStyle w:val="tekstZnak"/>
              <w:ind w:firstLine="0"/>
              <w:jc w:val="left"/>
              <w:rPr>
                <w:b/>
                <w:sz w:val="20"/>
              </w:rPr>
            </w:pPr>
            <w:r w:rsidRPr="0071596B">
              <w:rPr>
                <w:b/>
                <w:sz w:val="20"/>
              </w:rPr>
              <w:t xml:space="preserve">Proszę podać i krótko opisać dwie aktualnie stosowane dobre praktyki dzięki, którym Państwa organizacja może zasługiwać na miano „Organizacji uczącej się” </w:t>
            </w:r>
            <w:r w:rsidR="00685066">
              <w:rPr>
                <w:b/>
                <w:sz w:val="20"/>
              </w:rPr>
              <w:t>(maksymalnie 1000 znaków na jedną praktykę)</w:t>
            </w:r>
          </w:p>
        </w:tc>
      </w:tr>
      <w:tr w:rsidR="0071596B" w:rsidRPr="004223C6" w14:paraId="489D28A3" w14:textId="77777777" w:rsidTr="0071596B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51103" w14:textId="77777777" w:rsidR="0071596B" w:rsidRPr="004223C6" w:rsidRDefault="0071596B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723" w:type="pct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525A5450" w14:textId="77777777" w:rsidR="0071596B" w:rsidRDefault="00561C9A" w:rsidP="00561C9A">
            <w:pPr>
              <w:pStyle w:val="tekstZnak"/>
              <w:numPr>
                <w:ilvl w:val="0"/>
                <w:numId w:val="25"/>
              </w:numPr>
              <w:jc w:val="left"/>
              <w:rPr>
                <w:sz w:val="20"/>
              </w:rPr>
            </w:pPr>
            <w:bookmarkStart w:id="0" w:name="_Ref458071797"/>
            <w:r>
              <w:rPr>
                <w:sz w:val="20"/>
              </w:rPr>
              <w:t>Opis</w:t>
            </w:r>
            <w:r w:rsidR="0071596B">
              <w:rPr>
                <w:sz w:val="20"/>
              </w:rPr>
              <w:t xml:space="preserve"> dobrej praktyki:</w:t>
            </w:r>
            <w:bookmarkEnd w:id="0"/>
          </w:p>
          <w:p w14:paraId="6E61720D" w14:textId="77777777" w:rsidR="00561C9A" w:rsidRDefault="00561C9A" w:rsidP="0071596B">
            <w:pPr>
              <w:pStyle w:val="tekstZnak"/>
              <w:ind w:firstLine="0"/>
              <w:jc w:val="left"/>
              <w:rPr>
                <w:sz w:val="20"/>
              </w:rPr>
            </w:pPr>
          </w:p>
          <w:p w14:paraId="2B6159A1" w14:textId="77777777" w:rsidR="00561C9A" w:rsidRDefault="00561C9A" w:rsidP="0071596B">
            <w:pPr>
              <w:pStyle w:val="tekstZnak"/>
              <w:ind w:firstLine="0"/>
              <w:jc w:val="left"/>
              <w:rPr>
                <w:sz w:val="20"/>
              </w:rPr>
            </w:pPr>
          </w:p>
          <w:p w14:paraId="50B84789" w14:textId="77777777" w:rsidR="00561C9A" w:rsidRPr="004223C6" w:rsidRDefault="00561C9A" w:rsidP="0071596B">
            <w:pPr>
              <w:pStyle w:val="tekstZnak"/>
              <w:ind w:firstLine="0"/>
              <w:jc w:val="left"/>
              <w:rPr>
                <w:sz w:val="20"/>
              </w:rPr>
            </w:pPr>
          </w:p>
        </w:tc>
      </w:tr>
      <w:tr w:rsidR="0071596B" w:rsidRPr="004223C6" w14:paraId="79311B08" w14:textId="77777777" w:rsidTr="0071596B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CD533" w14:textId="77777777" w:rsidR="0071596B" w:rsidRPr="004223C6" w:rsidRDefault="0071596B" w:rsidP="004223C6">
            <w:pPr>
              <w:pStyle w:val="tekstZnak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723" w:type="pct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FBD327" w14:textId="77777777" w:rsidR="0071596B" w:rsidRDefault="0071596B" w:rsidP="00561C9A">
            <w:pPr>
              <w:pStyle w:val="tekstZnak"/>
              <w:numPr>
                <w:ilvl w:val="0"/>
                <w:numId w:val="25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Op</w:t>
            </w:r>
            <w:r w:rsidR="00561C9A">
              <w:rPr>
                <w:sz w:val="20"/>
              </w:rPr>
              <w:t xml:space="preserve">is </w:t>
            </w:r>
            <w:r>
              <w:rPr>
                <w:sz w:val="20"/>
              </w:rPr>
              <w:t>dobrej praktyki:</w:t>
            </w:r>
          </w:p>
          <w:p w14:paraId="71E05FE6" w14:textId="77777777" w:rsidR="00561C9A" w:rsidRDefault="00561C9A" w:rsidP="0071596B">
            <w:pPr>
              <w:pStyle w:val="tekstZnak"/>
              <w:ind w:firstLine="0"/>
              <w:jc w:val="left"/>
              <w:rPr>
                <w:sz w:val="20"/>
              </w:rPr>
            </w:pPr>
          </w:p>
          <w:p w14:paraId="47CBE780" w14:textId="77777777" w:rsidR="00561C9A" w:rsidRDefault="00561C9A" w:rsidP="0071596B">
            <w:pPr>
              <w:pStyle w:val="tekstZnak"/>
              <w:ind w:firstLine="0"/>
              <w:jc w:val="left"/>
              <w:rPr>
                <w:sz w:val="20"/>
              </w:rPr>
            </w:pPr>
          </w:p>
          <w:p w14:paraId="747CF788" w14:textId="77777777" w:rsidR="00561C9A" w:rsidRPr="004223C6" w:rsidRDefault="00561C9A" w:rsidP="0071596B">
            <w:pPr>
              <w:pStyle w:val="tekstZnak"/>
              <w:ind w:firstLine="0"/>
              <w:jc w:val="left"/>
              <w:rPr>
                <w:sz w:val="20"/>
              </w:rPr>
            </w:pPr>
          </w:p>
        </w:tc>
      </w:tr>
    </w:tbl>
    <w:p w14:paraId="6BE70135" w14:textId="77777777" w:rsidR="001377C8" w:rsidRDefault="001377C8" w:rsidP="0021588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</w:p>
    <w:p w14:paraId="18263F79" w14:textId="77777777" w:rsidR="0072005C" w:rsidRPr="003F15D2" w:rsidRDefault="0072005C" w:rsidP="0021588E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  <w:r w:rsidRPr="003F15D2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 xml:space="preserve">CZĘŚĆ </w:t>
      </w:r>
      <w:r w:rsidR="008F7655" w:rsidRPr="003F15D2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E</w:t>
      </w:r>
      <w:r w:rsidR="009F6EDC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ab/>
        <w:t>Orientacja na organizacyjne</w:t>
      </w:r>
      <w:r w:rsidR="000B6D42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 xml:space="preserve"> uczenie</w:t>
      </w:r>
      <w:r w:rsidRPr="003F15D2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 xml:space="preserve"> się</w:t>
      </w:r>
    </w:p>
    <w:p w14:paraId="0E5DCA1F" w14:textId="77777777" w:rsidR="008E515C" w:rsidRPr="00621279" w:rsidRDefault="008E515C" w:rsidP="0072005C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</w:p>
    <w:tbl>
      <w:tblPr>
        <w:tblW w:w="49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4946"/>
        <w:gridCol w:w="626"/>
        <w:gridCol w:w="609"/>
        <w:gridCol w:w="609"/>
        <w:gridCol w:w="609"/>
        <w:gridCol w:w="609"/>
        <w:gridCol w:w="609"/>
        <w:gridCol w:w="609"/>
      </w:tblGrid>
      <w:tr w:rsidR="00056AE3" w:rsidRPr="008E515C" w14:paraId="3F9FBF45" w14:textId="77777777" w:rsidTr="00E30ED6">
        <w:trPr>
          <w:trHeight w:val="1294"/>
        </w:trPr>
        <w:tc>
          <w:tcPr>
            <w:tcW w:w="561" w:type="dxa"/>
            <w:shd w:val="pct50" w:color="auto" w:fill="auto"/>
            <w:vAlign w:val="center"/>
          </w:tcPr>
          <w:p w14:paraId="3F1FAD7A" w14:textId="77777777" w:rsidR="00056AE3" w:rsidRPr="00314318" w:rsidRDefault="00056AE3" w:rsidP="00207411">
            <w:pPr>
              <w:pStyle w:val="tekstZnak"/>
              <w:spacing w:before="40" w:after="40"/>
              <w:ind w:firstLine="0"/>
              <w:jc w:val="left"/>
              <w:rPr>
                <w:b/>
                <w:color w:val="000000" w:themeColor="text1"/>
                <w:sz w:val="20"/>
              </w:rPr>
            </w:pPr>
            <w:r w:rsidRPr="00EE2D08">
              <w:rPr>
                <w:b/>
                <w:color w:val="FFFFFF" w:themeColor="background1"/>
                <w:sz w:val="20"/>
              </w:rPr>
              <w:t>E3</w:t>
            </w:r>
          </w:p>
        </w:tc>
        <w:tc>
          <w:tcPr>
            <w:tcW w:w="4833" w:type="dxa"/>
            <w:shd w:val="pct10" w:color="auto" w:fill="auto"/>
            <w:vAlign w:val="center"/>
          </w:tcPr>
          <w:p w14:paraId="3D4EED39" w14:textId="77777777" w:rsidR="00056AE3" w:rsidRDefault="00056AE3" w:rsidP="00056AE3">
            <w:pPr>
              <w:pStyle w:val="tekstZnak"/>
              <w:ind w:firstLine="0"/>
              <w:jc w:val="left"/>
              <w:rPr>
                <w:b/>
                <w:color w:val="000000" w:themeColor="text1"/>
                <w:sz w:val="20"/>
              </w:rPr>
            </w:pPr>
            <w:r w:rsidRPr="00314318">
              <w:rPr>
                <w:rStyle w:val="hps"/>
                <w:b/>
                <w:color w:val="000000" w:themeColor="text1"/>
                <w:sz w:val="20"/>
              </w:rPr>
              <w:t xml:space="preserve">Proszę o scharakteryzowanie </w:t>
            </w:r>
            <w:r w:rsidRPr="003F73D4">
              <w:rPr>
                <w:rStyle w:val="hps"/>
                <w:b/>
                <w:color w:val="000000" w:themeColor="text1"/>
                <w:sz w:val="20"/>
              </w:rPr>
              <w:t>organizacyjnego uczenia się</w:t>
            </w:r>
            <w:r w:rsidRPr="00314318">
              <w:rPr>
                <w:rStyle w:val="hps"/>
                <w:b/>
                <w:color w:val="000000" w:themeColor="text1"/>
                <w:sz w:val="20"/>
                <w:u w:val="single"/>
              </w:rPr>
              <w:t xml:space="preserve"> </w:t>
            </w:r>
            <w:r w:rsidRPr="00314318">
              <w:rPr>
                <w:rStyle w:val="hps"/>
                <w:b/>
                <w:color w:val="000000" w:themeColor="text1"/>
                <w:sz w:val="20"/>
              </w:rPr>
              <w:t>w organizacji, poprzez wyrażenie poziomu zgodności z poniższymi stwierdzeniami</w:t>
            </w:r>
            <w:r w:rsidR="000B6D42">
              <w:rPr>
                <w:b/>
                <w:color w:val="000000" w:themeColor="text1"/>
                <w:sz w:val="20"/>
              </w:rPr>
              <w:t>, gdzie</w:t>
            </w:r>
            <w:r w:rsidR="003F73D4">
              <w:rPr>
                <w:b/>
                <w:color w:val="000000" w:themeColor="text1"/>
                <w:sz w:val="20"/>
              </w:rPr>
              <w:t>:</w:t>
            </w:r>
            <w:r w:rsidR="000B6D42">
              <w:rPr>
                <w:b/>
                <w:color w:val="000000" w:themeColor="text1"/>
                <w:sz w:val="20"/>
              </w:rPr>
              <w:t xml:space="preserve"> </w:t>
            </w:r>
          </w:p>
          <w:p w14:paraId="17EF7DA0" w14:textId="77777777" w:rsidR="00056AE3" w:rsidRPr="00314318" w:rsidRDefault="000B6D42" w:rsidP="00056AE3">
            <w:pPr>
              <w:pStyle w:val="tekstZnak"/>
              <w:ind w:firstLine="0"/>
              <w:jc w:val="left"/>
              <w:rPr>
                <w:b/>
                <w:color w:val="000000" w:themeColor="text1"/>
                <w:sz w:val="20"/>
              </w:rPr>
            </w:pPr>
            <w:r w:rsidRPr="00314318">
              <w:rPr>
                <w:rStyle w:val="hps"/>
                <w:i/>
                <w:color w:val="000000" w:themeColor="text1"/>
                <w:sz w:val="20"/>
              </w:rPr>
              <w:t xml:space="preserve">1 – oznacza zdecydowanie się nie zgadzam </w:t>
            </w:r>
            <w:r w:rsidRPr="00314318">
              <w:rPr>
                <w:rStyle w:val="hps"/>
                <w:i/>
                <w:color w:val="000000" w:themeColor="text1"/>
                <w:sz w:val="20"/>
              </w:rPr>
              <w:br/>
              <w:t>7 – zdecydowanie się zgadzam</w:t>
            </w:r>
          </w:p>
        </w:tc>
        <w:tc>
          <w:tcPr>
            <w:tcW w:w="612" w:type="dxa"/>
            <w:shd w:val="pct10" w:color="auto" w:fill="auto"/>
            <w:textDirection w:val="btLr"/>
            <w:vAlign w:val="center"/>
          </w:tcPr>
          <w:p w14:paraId="59B31567" w14:textId="77777777" w:rsidR="00056AE3" w:rsidRPr="00314318" w:rsidRDefault="00056AE3" w:rsidP="00207411">
            <w:pPr>
              <w:pStyle w:val="tekstZnak"/>
              <w:spacing w:before="40" w:after="40"/>
              <w:ind w:firstLine="0"/>
              <w:jc w:val="center"/>
              <w:rPr>
                <w:rStyle w:val="hps"/>
                <w:color w:val="000000" w:themeColor="text1"/>
                <w:sz w:val="20"/>
              </w:rPr>
            </w:pPr>
            <w:r w:rsidRPr="00314318">
              <w:rPr>
                <w:rStyle w:val="hps"/>
                <w:color w:val="000000" w:themeColor="text1"/>
                <w:sz w:val="20"/>
              </w:rPr>
              <w:t>Zdecydowanie się nie zgadzam</w:t>
            </w:r>
          </w:p>
        </w:tc>
        <w:tc>
          <w:tcPr>
            <w:tcW w:w="595" w:type="dxa"/>
            <w:shd w:val="pct10" w:color="auto" w:fill="auto"/>
            <w:textDirection w:val="btLr"/>
            <w:vAlign w:val="center"/>
          </w:tcPr>
          <w:p w14:paraId="4648E5B0" w14:textId="77777777" w:rsidR="00056AE3" w:rsidRPr="00314318" w:rsidRDefault="00056AE3" w:rsidP="00207411">
            <w:pPr>
              <w:pStyle w:val="tekstZnak"/>
              <w:spacing w:before="40" w:after="40"/>
              <w:ind w:firstLine="0"/>
              <w:jc w:val="center"/>
              <w:rPr>
                <w:rStyle w:val="hps"/>
                <w:color w:val="000000" w:themeColor="text1"/>
                <w:sz w:val="20"/>
              </w:rPr>
            </w:pPr>
            <w:r w:rsidRPr="00314318">
              <w:rPr>
                <w:rStyle w:val="hps"/>
                <w:color w:val="000000" w:themeColor="text1"/>
                <w:sz w:val="20"/>
              </w:rPr>
              <w:t>Nie zgadzam się</w:t>
            </w:r>
          </w:p>
        </w:tc>
        <w:tc>
          <w:tcPr>
            <w:tcW w:w="595" w:type="dxa"/>
            <w:shd w:val="pct10" w:color="auto" w:fill="auto"/>
            <w:textDirection w:val="btLr"/>
            <w:vAlign w:val="center"/>
          </w:tcPr>
          <w:p w14:paraId="75A05F89" w14:textId="77777777" w:rsidR="00056AE3" w:rsidRPr="00314318" w:rsidRDefault="00056AE3" w:rsidP="00207411">
            <w:pPr>
              <w:pStyle w:val="tekstZnak"/>
              <w:spacing w:before="40" w:after="40"/>
              <w:ind w:firstLine="0"/>
              <w:jc w:val="center"/>
              <w:rPr>
                <w:rStyle w:val="hps"/>
                <w:color w:val="000000" w:themeColor="text1"/>
                <w:sz w:val="20"/>
              </w:rPr>
            </w:pPr>
            <w:r w:rsidRPr="00314318">
              <w:rPr>
                <w:rStyle w:val="hps"/>
                <w:color w:val="000000" w:themeColor="text1"/>
                <w:sz w:val="20"/>
              </w:rPr>
              <w:t>Raczej  się nie zgadzam</w:t>
            </w:r>
          </w:p>
        </w:tc>
        <w:tc>
          <w:tcPr>
            <w:tcW w:w="595" w:type="dxa"/>
            <w:shd w:val="pct10" w:color="auto" w:fill="auto"/>
            <w:textDirection w:val="btLr"/>
            <w:vAlign w:val="center"/>
          </w:tcPr>
          <w:p w14:paraId="247DF95E" w14:textId="77777777" w:rsidR="00056AE3" w:rsidRPr="00314318" w:rsidRDefault="00056AE3" w:rsidP="00207411">
            <w:pPr>
              <w:pStyle w:val="tekstZnak"/>
              <w:spacing w:before="40" w:after="40"/>
              <w:ind w:firstLine="0"/>
              <w:jc w:val="center"/>
              <w:rPr>
                <w:rStyle w:val="hps"/>
                <w:color w:val="000000" w:themeColor="text1"/>
                <w:sz w:val="20"/>
              </w:rPr>
            </w:pPr>
            <w:r w:rsidRPr="00314318">
              <w:rPr>
                <w:rStyle w:val="hps"/>
                <w:color w:val="000000" w:themeColor="text1"/>
                <w:sz w:val="20"/>
              </w:rPr>
              <w:t>Ani tak, ani nie</w:t>
            </w:r>
          </w:p>
        </w:tc>
        <w:tc>
          <w:tcPr>
            <w:tcW w:w="595" w:type="dxa"/>
            <w:shd w:val="pct10" w:color="auto" w:fill="auto"/>
            <w:textDirection w:val="btLr"/>
            <w:vAlign w:val="center"/>
          </w:tcPr>
          <w:p w14:paraId="0FD44286" w14:textId="77777777" w:rsidR="00056AE3" w:rsidRPr="00314318" w:rsidRDefault="00056AE3" w:rsidP="00207411">
            <w:pPr>
              <w:pStyle w:val="tekstZnak"/>
              <w:spacing w:before="40" w:after="40"/>
              <w:ind w:firstLine="0"/>
              <w:jc w:val="center"/>
              <w:rPr>
                <w:rStyle w:val="hps"/>
                <w:color w:val="000000" w:themeColor="text1"/>
                <w:sz w:val="20"/>
              </w:rPr>
            </w:pPr>
            <w:r w:rsidRPr="00314318">
              <w:rPr>
                <w:rStyle w:val="hps"/>
                <w:color w:val="000000" w:themeColor="text1"/>
                <w:sz w:val="20"/>
              </w:rPr>
              <w:t>Raczej się zgadzam</w:t>
            </w:r>
          </w:p>
        </w:tc>
        <w:tc>
          <w:tcPr>
            <w:tcW w:w="595" w:type="dxa"/>
            <w:shd w:val="pct10" w:color="auto" w:fill="auto"/>
            <w:textDirection w:val="btLr"/>
            <w:vAlign w:val="center"/>
          </w:tcPr>
          <w:p w14:paraId="5D08CB12" w14:textId="77777777" w:rsidR="00056AE3" w:rsidRPr="00314318" w:rsidRDefault="00056AE3" w:rsidP="00207411">
            <w:pPr>
              <w:pStyle w:val="tekstZnak"/>
              <w:spacing w:before="40" w:after="40"/>
              <w:ind w:firstLine="0"/>
              <w:jc w:val="center"/>
              <w:rPr>
                <w:rStyle w:val="hps"/>
                <w:color w:val="000000" w:themeColor="text1"/>
                <w:sz w:val="20"/>
              </w:rPr>
            </w:pPr>
            <w:r w:rsidRPr="00314318">
              <w:rPr>
                <w:rStyle w:val="hps"/>
                <w:color w:val="000000" w:themeColor="text1"/>
                <w:sz w:val="20"/>
              </w:rPr>
              <w:t>Zgadzam się</w:t>
            </w:r>
          </w:p>
        </w:tc>
        <w:tc>
          <w:tcPr>
            <w:tcW w:w="595" w:type="dxa"/>
            <w:shd w:val="pct10" w:color="auto" w:fill="auto"/>
            <w:textDirection w:val="btLr"/>
            <w:vAlign w:val="center"/>
          </w:tcPr>
          <w:p w14:paraId="35635AD0" w14:textId="77777777" w:rsidR="00056AE3" w:rsidRPr="00314318" w:rsidRDefault="00056AE3" w:rsidP="00207411">
            <w:pPr>
              <w:pStyle w:val="tekstZnak"/>
              <w:spacing w:before="40" w:after="40"/>
              <w:ind w:firstLine="0"/>
              <w:jc w:val="center"/>
              <w:rPr>
                <w:rStyle w:val="hps"/>
                <w:color w:val="000000" w:themeColor="text1"/>
                <w:sz w:val="20"/>
              </w:rPr>
            </w:pPr>
            <w:r w:rsidRPr="00314318">
              <w:rPr>
                <w:rStyle w:val="hps"/>
                <w:color w:val="000000" w:themeColor="text1"/>
                <w:sz w:val="20"/>
              </w:rPr>
              <w:t>Zdecydowanie  się zgadzam</w:t>
            </w:r>
          </w:p>
        </w:tc>
      </w:tr>
      <w:tr w:rsidR="008E515C" w:rsidRPr="008E515C" w14:paraId="1CFD6833" w14:textId="77777777" w:rsidTr="00E30ED6">
        <w:trPr>
          <w:trHeight w:val="494"/>
        </w:trPr>
        <w:tc>
          <w:tcPr>
            <w:tcW w:w="5394" w:type="dxa"/>
            <w:gridSpan w:val="2"/>
            <w:vAlign w:val="center"/>
          </w:tcPr>
          <w:p w14:paraId="6E798E82" w14:textId="77777777" w:rsidR="008E515C" w:rsidRPr="00314318" w:rsidRDefault="000B6D42" w:rsidP="000B6D42">
            <w:pPr>
              <w:spacing w:after="0" w:line="240" w:lineRule="auto"/>
              <w:rPr>
                <w:rStyle w:val="hps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6D42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KATEGORIA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85D0644" w14:textId="77777777" w:rsidR="008E515C" w:rsidRPr="00314318" w:rsidRDefault="008E515C" w:rsidP="00207411">
            <w:pPr>
              <w:pStyle w:val="tekstZnak"/>
              <w:spacing w:before="40" w:after="40"/>
              <w:ind w:firstLine="0"/>
              <w:jc w:val="center"/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3C62E0E" w14:textId="77777777" w:rsidR="008E515C" w:rsidRPr="00314318" w:rsidRDefault="008E515C" w:rsidP="00207411">
            <w:pPr>
              <w:pStyle w:val="tekstZnak"/>
              <w:spacing w:before="40" w:after="40"/>
              <w:ind w:firstLine="0"/>
              <w:jc w:val="center"/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4E19046" w14:textId="77777777" w:rsidR="008E515C" w:rsidRPr="00314318" w:rsidRDefault="008E515C" w:rsidP="00207411">
            <w:pPr>
              <w:pStyle w:val="tekstZnak"/>
              <w:spacing w:before="40" w:after="40"/>
              <w:ind w:firstLine="0"/>
              <w:jc w:val="center"/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6C68A851" w14:textId="77777777" w:rsidR="008E515C" w:rsidRPr="00314318" w:rsidRDefault="008E515C" w:rsidP="00207411">
            <w:pPr>
              <w:pStyle w:val="tekstZnak"/>
              <w:spacing w:before="40" w:after="40"/>
              <w:ind w:firstLine="0"/>
              <w:jc w:val="center"/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60E11EE" w14:textId="77777777" w:rsidR="008E515C" w:rsidRPr="00314318" w:rsidRDefault="008E515C" w:rsidP="00207411">
            <w:pPr>
              <w:pStyle w:val="tekstZnak"/>
              <w:spacing w:before="40" w:after="40"/>
              <w:ind w:firstLine="0"/>
              <w:jc w:val="center"/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64D29D84" w14:textId="77777777" w:rsidR="008E515C" w:rsidRPr="00314318" w:rsidRDefault="008E515C" w:rsidP="00207411">
            <w:pPr>
              <w:pStyle w:val="tekstZnak"/>
              <w:spacing w:before="40" w:after="40"/>
              <w:ind w:firstLine="0"/>
              <w:jc w:val="center"/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7EF1CAC8" w14:textId="77777777" w:rsidR="008E515C" w:rsidRPr="00314318" w:rsidRDefault="008E515C" w:rsidP="00207411">
            <w:pPr>
              <w:pStyle w:val="tekstZnak"/>
              <w:spacing w:before="40" w:after="40"/>
              <w:ind w:firstLine="0"/>
              <w:jc w:val="center"/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b/>
                <w:color w:val="000000" w:themeColor="text1"/>
                <w:sz w:val="16"/>
                <w:szCs w:val="16"/>
              </w:rPr>
              <w:t>7</w:t>
            </w:r>
          </w:p>
        </w:tc>
      </w:tr>
      <w:tr w:rsidR="008E515C" w:rsidRPr="008E515C" w14:paraId="626AC1C2" w14:textId="77777777" w:rsidTr="00E30ED6">
        <w:tc>
          <w:tcPr>
            <w:tcW w:w="5394" w:type="dxa"/>
            <w:gridSpan w:val="2"/>
            <w:shd w:val="pct10" w:color="auto" w:fill="auto"/>
            <w:vAlign w:val="center"/>
          </w:tcPr>
          <w:p w14:paraId="59FC12A3" w14:textId="77777777" w:rsidR="008E515C" w:rsidRPr="00D85A7A" w:rsidRDefault="008E515C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Podstawową wartością organizacji jest uczenie się jako istotny element doskonalenia</w:t>
            </w:r>
          </w:p>
        </w:tc>
        <w:tc>
          <w:tcPr>
            <w:tcW w:w="612" w:type="dxa"/>
            <w:shd w:val="pct10" w:color="auto" w:fill="auto"/>
            <w:vAlign w:val="center"/>
          </w:tcPr>
          <w:p w14:paraId="3663ECA1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pct10" w:color="auto" w:fill="auto"/>
            <w:vAlign w:val="center"/>
          </w:tcPr>
          <w:p w14:paraId="3279A82B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pct10" w:color="auto" w:fill="auto"/>
            <w:vAlign w:val="center"/>
          </w:tcPr>
          <w:p w14:paraId="00353EA2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pct10" w:color="auto" w:fill="auto"/>
            <w:vAlign w:val="center"/>
          </w:tcPr>
          <w:p w14:paraId="15B08B7F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pct10" w:color="auto" w:fill="auto"/>
            <w:vAlign w:val="center"/>
          </w:tcPr>
          <w:p w14:paraId="30E434EC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pct10" w:color="auto" w:fill="auto"/>
            <w:vAlign w:val="center"/>
          </w:tcPr>
          <w:p w14:paraId="3DCF02E7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pct10" w:color="auto" w:fill="auto"/>
            <w:vAlign w:val="center"/>
          </w:tcPr>
          <w:p w14:paraId="49AF3AAC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8E515C" w:rsidRPr="008E515C" w14:paraId="53C83923" w14:textId="77777777" w:rsidTr="00E30ED6">
        <w:tc>
          <w:tcPr>
            <w:tcW w:w="5394" w:type="dxa"/>
            <w:gridSpan w:val="2"/>
            <w:vAlign w:val="center"/>
          </w:tcPr>
          <w:p w14:paraId="3498112F" w14:textId="77777777" w:rsidR="008E515C" w:rsidRPr="00D85A7A" w:rsidRDefault="008E515C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Uczenie się pracowników jest traktowane jako inwestycja, a nie wydatek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8D80C85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236518FE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787C9778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ECBD692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CF3822B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4D59160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036DCFB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8E515C" w:rsidRPr="008E515C" w14:paraId="6C527216" w14:textId="77777777" w:rsidTr="00E30ED6">
        <w:tc>
          <w:tcPr>
            <w:tcW w:w="5394" w:type="dxa"/>
            <w:gridSpan w:val="2"/>
            <w:shd w:val="clear" w:color="auto" w:fill="D9D9D9" w:themeFill="background1" w:themeFillShade="D9"/>
            <w:vAlign w:val="center"/>
          </w:tcPr>
          <w:p w14:paraId="4344D725" w14:textId="77777777" w:rsidR="008E515C" w:rsidRPr="00D85A7A" w:rsidRDefault="008E515C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Uczenie się organizacji jest postrzegane jako kluczowy czynnik warunkujący przetrwanie organizacji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42FE9017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3AEAA08A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561DB455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4C9C17CA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1B498457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6E66BCEB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766A6FDD" w14:textId="77777777" w:rsidR="008E515C" w:rsidRPr="00314318" w:rsidRDefault="008E515C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5B31ACFA" w14:textId="77777777" w:rsidTr="00E30ED6">
        <w:trPr>
          <w:trHeight w:val="383"/>
        </w:trPr>
        <w:tc>
          <w:tcPr>
            <w:tcW w:w="5394" w:type="dxa"/>
            <w:gridSpan w:val="2"/>
            <w:vAlign w:val="center"/>
          </w:tcPr>
          <w:p w14:paraId="31EF9920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organizacji istnieją wspólne</w:t>
            </w:r>
            <w:r w:rsidRPr="00D85A7A">
              <w:rPr>
                <w:rStyle w:val="shorttex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cele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FD22017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B25E66D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805B5CC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E1C108D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75B3C8F6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D317A1C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E2637A6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5B62BB84" w14:textId="77777777" w:rsidTr="007161D7">
        <w:tc>
          <w:tcPr>
            <w:tcW w:w="5394" w:type="dxa"/>
            <w:gridSpan w:val="2"/>
            <w:shd w:val="clear" w:color="auto" w:fill="D9D9D9" w:themeFill="background1" w:themeFillShade="D9"/>
            <w:vAlign w:val="center"/>
          </w:tcPr>
          <w:p w14:paraId="4D00F7EA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Wszyscy pracownicy wykazują zaangażowanie na rzecz realizacji celów organizacji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3933AB64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0E42FDF0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3B14952A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1FAB2FD8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0557452B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000531FB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625B15DD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14E3A2B2" w14:textId="77777777" w:rsidTr="007161D7">
        <w:tc>
          <w:tcPr>
            <w:tcW w:w="5394" w:type="dxa"/>
            <w:gridSpan w:val="2"/>
            <w:shd w:val="clear" w:color="auto" w:fill="FFFFFF" w:themeFill="background1"/>
            <w:vAlign w:val="center"/>
          </w:tcPr>
          <w:p w14:paraId="75C0A4CC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Pracownicy organizacji są partnerami w wyznaczaniu celów organizacji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7A7F0AE2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76D18C24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5FFA2DA6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1BB61ACA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342E76EC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759516C5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73977801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7394BEBA" w14:textId="77777777" w:rsidTr="007161D7">
        <w:tc>
          <w:tcPr>
            <w:tcW w:w="5394" w:type="dxa"/>
            <w:gridSpan w:val="2"/>
            <w:shd w:val="clear" w:color="auto" w:fill="D9D9D9" w:themeFill="background1" w:themeFillShade="D9"/>
            <w:vAlign w:val="center"/>
          </w:tcPr>
          <w:p w14:paraId="7BE54287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Organizacja nie boi się krytycznych uwag ze strony klientów/ petentów/mieszkańców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25363A44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2C661B0C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642854C1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7A484F32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43131E43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4F7CB5CC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7E573B8E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491B43D6" w14:textId="77777777" w:rsidTr="00E30ED6">
        <w:tc>
          <w:tcPr>
            <w:tcW w:w="5394" w:type="dxa"/>
            <w:gridSpan w:val="2"/>
            <w:vAlign w:val="center"/>
          </w:tcPr>
          <w:p w14:paraId="538F8EC3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Organizacja interpretuje informacje od klientów/petentów/mieszkańców bez negatywnego nastawienia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564AD66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25D04BC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58B829B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41E33C6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25B50700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2CDA5D33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0362AF8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51700510" w14:textId="77777777" w:rsidTr="00E30ED6">
        <w:tc>
          <w:tcPr>
            <w:tcW w:w="5394" w:type="dxa"/>
            <w:gridSpan w:val="2"/>
            <w:shd w:val="clear" w:color="auto" w:fill="D9D9D9" w:themeFill="background1" w:themeFillShade="D9"/>
            <w:vAlign w:val="center"/>
          </w:tcPr>
          <w:p w14:paraId="3B8DCF4C" w14:textId="77777777" w:rsidR="00F93C43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Organizacja w sposób ciągły ocenia jakość decyzji i działań podejmowanych w czasie</w:t>
            </w:r>
          </w:p>
          <w:p w14:paraId="3606371E" w14:textId="77777777" w:rsidR="001F1CC4" w:rsidRPr="00D85A7A" w:rsidRDefault="001F1CC4" w:rsidP="001F1CC4">
            <w:pPr>
              <w:pStyle w:val="Akapitzlist"/>
              <w:spacing w:after="0" w:line="240" w:lineRule="auto"/>
              <w:ind w:left="346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277D5397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0DFC8B98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2C84017D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5F39E5E2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4B350843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4C8AC12A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02214566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2C7CCDC1" w14:textId="77777777" w:rsidTr="00E30ED6">
        <w:tc>
          <w:tcPr>
            <w:tcW w:w="5394" w:type="dxa"/>
            <w:gridSpan w:val="2"/>
            <w:vAlign w:val="center"/>
          </w:tcPr>
          <w:p w14:paraId="517F1AB2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Zarządzający doceniają i nagradzają nowe idee, pomysły swoich pracowników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42FEE04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DCAD0A5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8B2FE78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5D901BB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1244F5B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9052987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6170738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01C120A7" w14:textId="77777777" w:rsidTr="00E30ED6">
        <w:tc>
          <w:tcPr>
            <w:tcW w:w="5394" w:type="dxa"/>
            <w:gridSpan w:val="2"/>
            <w:shd w:val="clear" w:color="auto" w:fill="D9D9D9" w:themeFill="background1" w:themeFillShade="D9"/>
            <w:vAlign w:val="center"/>
          </w:tcPr>
          <w:p w14:paraId="4AEE39DB" w14:textId="77777777" w:rsidR="00F93C43" w:rsidRPr="007161D7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61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Podstawą rozmów w organizacji są doświadczenia z przeszłości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302E711C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00B5FDE4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60D9C893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1DF0AAD0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34D5B2B9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05362FCA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0AD3FDED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7DF9FF92" w14:textId="77777777" w:rsidTr="00E30ED6">
        <w:tc>
          <w:tcPr>
            <w:tcW w:w="5394" w:type="dxa"/>
            <w:gridSpan w:val="2"/>
            <w:vAlign w:val="center"/>
          </w:tcPr>
          <w:p w14:paraId="690E58F1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organizacji zawsze analizowane są</w:t>
            </w:r>
            <w:r w:rsidRPr="00D85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nieudane</w:t>
            </w:r>
            <w:r w:rsidRPr="00D85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próby z przeszłości </w:t>
            </w: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 doświadczenie w tym zakresie jest szeroko weryfikowane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677112F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0DB1DAE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710E5B5F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ED4506F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21EA08B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2C01D5C1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D721E1C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2F92DF69" w14:textId="77777777" w:rsidTr="00E30ED6">
        <w:tc>
          <w:tcPr>
            <w:tcW w:w="5394" w:type="dxa"/>
            <w:gridSpan w:val="2"/>
            <w:shd w:val="clear" w:color="auto" w:fill="D9D9D9" w:themeFill="background1" w:themeFillShade="D9"/>
            <w:vAlign w:val="center"/>
          </w:tcPr>
          <w:p w14:paraId="7ACE775A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organizacji stosowane są</w:t>
            </w:r>
            <w:r w:rsidRPr="00D85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specjalne mechanizmy</w:t>
            </w:r>
            <w:r w:rsidRPr="00D85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dzielenia się doświadczeniami</w:t>
            </w:r>
            <w:r w:rsidRPr="00D85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pomiędzy poszczególnymi działami organizacji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5DC5A683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0291E24F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31A3A7B3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6E653DF1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3D063512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322ECA62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4816D915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8E515C" w14:paraId="3D79F0AE" w14:textId="77777777" w:rsidTr="00E30ED6">
        <w:tc>
          <w:tcPr>
            <w:tcW w:w="5394" w:type="dxa"/>
            <w:gridSpan w:val="2"/>
            <w:vAlign w:val="center"/>
          </w:tcPr>
          <w:p w14:paraId="30917E63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Najwyższe kierownictwo</w:t>
            </w:r>
            <w:r w:rsidRPr="00D85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wielokrotnie</w:t>
            </w:r>
            <w:r w:rsidRPr="00D85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podkreśla znaczenie</w:t>
            </w:r>
            <w:r w:rsidRPr="00D85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85A7A">
              <w:rPr>
                <w:rStyle w:val="hps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dzielenia się wiedzą w organizacji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8AA5B21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1A76DF8D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D6AE08A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6834F070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1F8DE84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37D4206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75AB261" w14:textId="77777777" w:rsidR="00F93C43" w:rsidRPr="00314318" w:rsidRDefault="00F93C43" w:rsidP="00F93C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314318" w14:paraId="4EA6D5B2" w14:textId="77777777" w:rsidTr="007161D7"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47CA3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Fonts w:ascii="Times New Roman" w:hAnsi="Times New Roman"/>
                <w:bCs/>
                <w:sz w:val="20"/>
              </w:rPr>
            </w:pPr>
            <w:r w:rsidRPr="00D85A7A">
              <w:rPr>
                <w:rFonts w:ascii="Times New Roman" w:hAnsi="Times New Roman"/>
                <w:bCs/>
                <w:sz w:val="20"/>
              </w:rPr>
              <w:t xml:space="preserve">Akceptuje się sytuacje, że formalne zasady mogą być kwestionowane w odniesieniu do ich użyteczności i zasadności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E2FD7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E0E8A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0B042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68B93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557B3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24AF1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1BC06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314318" w14:paraId="5C4F1671" w14:textId="77777777" w:rsidTr="007161D7"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0EB3F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Fonts w:ascii="Times New Roman" w:hAnsi="Times New Roman"/>
                <w:bCs/>
                <w:sz w:val="20"/>
              </w:rPr>
            </w:pPr>
            <w:r w:rsidRPr="00D85A7A">
              <w:rPr>
                <w:rFonts w:ascii="Times New Roman" w:hAnsi="Times New Roman"/>
                <w:bCs/>
                <w:sz w:val="20"/>
              </w:rPr>
              <w:t xml:space="preserve">Zachęcamy do testowania i stosowania nowych rozwiązań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DCB12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43CB2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93342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04677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C14C1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4FB92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3C025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314318" w14:paraId="1AFE22C7" w14:textId="77777777" w:rsidTr="007161D7"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CE66F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Fonts w:ascii="Times New Roman" w:hAnsi="Times New Roman"/>
                <w:bCs/>
                <w:sz w:val="20"/>
              </w:rPr>
            </w:pPr>
            <w:r w:rsidRPr="00D85A7A">
              <w:rPr>
                <w:rFonts w:ascii="Times New Roman" w:hAnsi="Times New Roman"/>
                <w:bCs/>
                <w:sz w:val="20"/>
              </w:rPr>
              <w:t xml:space="preserve">Postrzega zmiany jako szansę a nie zagrożenie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1140E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B2DDD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B236B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A9930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38DB3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FB589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43ABD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314318" w14:paraId="2496777F" w14:textId="77777777" w:rsidTr="007161D7"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8F606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Fonts w:ascii="Times New Roman" w:hAnsi="Times New Roman"/>
                <w:bCs/>
                <w:sz w:val="20"/>
              </w:rPr>
            </w:pPr>
            <w:r w:rsidRPr="00D85A7A">
              <w:rPr>
                <w:rFonts w:ascii="Times New Roman" w:hAnsi="Times New Roman"/>
                <w:bCs/>
                <w:sz w:val="20"/>
              </w:rPr>
              <w:t xml:space="preserve">Atmosfera w </w:t>
            </w:r>
            <w:r>
              <w:rPr>
                <w:rFonts w:ascii="Times New Roman" w:hAnsi="Times New Roman"/>
                <w:bCs/>
                <w:sz w:val="20"/>
              </w:rPr>
              <w:t>organizacji</w:t>
            </w:r>
            <w:r w:rsidRPr="00D85A7A">
              <w:rPr>
                <w:rFonts w:ascii="Times New Roman" w:hAnsi="Times New Roman"/>
                <w:bCs/>
                <w:sz w:val="20"/>
              </w:rPr>
              <w:t xml:space="preserve"> służy wymianie poglądów i opinii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313D3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C8914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38ED1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ADDDC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E3D87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B4081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6743F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314318" w14:paraId="784628FD" w14:textId="77777777" w:rsidTr="007161D7"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2F81D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Fonts w:ascii="Times New Roman" w:hAnsi="Times New Roman"/>
                <w:bCs/>
                <w:sz w:val="20"/>
              </w:rPr>
            </w:pPr>
            <w:r w:rsidRPr="00D85A7A">
              <w:rPr>
                <w:rFonts w:ascii="Times New Roman" w:hAnsi="Times New Roman"/>
                <w:bCs/>
                <w:sz w:val="20"/>
              </w:rPr>
              <w:t>Generalnie pracownicy mają</w:t>
            </w:r>
            <w:r>
              <w:rPr>
                <w:rFonts w:ascii="Times New Roman" w:hAnsi="Times New Roman"/>
                <w:bCs/>
                <w:sz w:val="20"/>
              </w:rPr>
              <w:t xml:space="preserve"> zaufanie do swoich przełożonych i zarządzających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5341F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D5CF6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3F8B9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9A341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8CA7A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CB0AB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325DD3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  <w:tr w:rsidR="00F93C43" w:rsidRPr="00314318" w14:paraId="19869CAA" w14:textId="77777777" w:rsidTr="007161D7"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F5ABC" w14:textId="77777777" w:rsidR="00F93C43" w:rsidRPr="00D85A7A" w:rsidRDefault="00F93C43" w:rsidP="00F93C4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46" w:hanging="283"/>
              <w:rPr>
                <w:rFonts w:ascii="Times New Roman" w:hAnsi="Times New Roman"/>
                <w:bCs/>
                <w:sz w:val="20"/>
              </w:rPr>
            </w:pPr>
            <w:r w:rsidRPr="00D85A7A">
              <w:rPr>
                <w:rFonts w:ascii="Times New Roman" w:hAnsi="Times New Roman"/>
                <w:bCs/>
                <w:sz w:val="20"/>
              </w:rPr>
              <w:t xml:space="preserve">Pracownicy mają przekonanie, że ich pojedyncze błędy lub porażki nie odbiją się na nich negatywnie 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8BCA2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960A1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CC8CB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FF873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B326A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9CFCB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57CEE" w14:textId="77777777" w:rsidR="00F93C43" w:rsidRPr="00D85A7A" w:rsidRDefault="00F93C43" w:rsidP="00F93C43">
            <w:pPr>
              <w:spacing w:after="0" w:line="240" w:lineRule="auto"/>
              <w:jc w:val="center"/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</w:pPr>
            <w:r w:rsidRPr="00314318">
              <w:rPr>
                <w:rFonts w:ascii="Open Sans Light" w:hAnsi="Open Sans Light" w:cs="Open Sans Light"/>
                <w:color w:val="000000" w:themeColor="text1"/>
                <w:sz w:val="16"/>
                <w:szCs w:val="16"/>
              </w:rPr>
              <w:sym w:font="Wingdings" w:char="F0A8"/>
            </w:r>
          </w:p>
        </w:tc>
      </w:tr>
    </w:tbl>
    <w:p w14:paraId="5C34F64E" w14:textId="77777777" w:rsidR="00C063E3" w:rsidRPr="00086F3B" w:rsidRDefault="00C063E3" w:rsidP="00F93C43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6D9F24A" w14:textId="77777777" w:rsidR="005A328F" w:rsidRPr="005A328F" w:rsidRDefault="005A328F" w:rsidP="005960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28F">
        <w:rPr>
          <w:rFonts w:ascii="Times New Roman" w:hAnsi="Times New Roman" w:cs="Times New Roman"/>
          <w:b/>
          <w:sz w:val="24"/>
          <w:szCs w:val="24"/>
        </w:rPr>
        <w:t>Oświadczenie pracodawcy przystępującego do konkursu:</w:t>
      </w:r>
    </w:p>
    <w:p w14:paraId="2230E690" w14:textId="50780AE9" w:rsidR="005A328F" w:rsidRPr="00566F3B" w:rsidRDefault="005A328F" w:rsidP="00566F3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66F3B">
        <w:rPr>
          <w:rFonts w:ascii="Times New Roman" w:hAnsi="Times New Roman" w:cs="Times New Roman"/>
          <w:sz w:val="20"/>
          <w:szCs w:val="20"/>
        </w:rPr>
        <w:t>Wyrażam zgodę na uczestnictwo w konkursie ”Organizacja ucząca się</w:t>
      </w:r>
      <w:r w:rsidR="009D1F24">
        <w:rPr>
          <w:rFonts w:ascii="Times New Roman" w:hAnsi="Times New Roman" w:cs="Times New Roman"/>
          <w:sz w:val="20"/>
          <w:szCs w:val="20"/>
        </w:rPr>
        <w:t xml:space="preserve"> 2016</w:t>
      </w:r>
      <w:r w:rsidRPr="00566F3B">
        <w:rPr>
          <w:rFonts w:ascii="Times New Roman" w:hAnsi="Times New Roman" w:cs="Times New Roman"/>
          <w:sz w:val="20"/>
          <w:szCs w:val="20"/>
        </w:rPr>
        <w:t>”, organizowanym przez Wojewód</w:t>
      </w:r>
      <w:r w:rsidR="007E09D3">
        <w:rPr>
          <w:rFonts w:ascii="Times New Roman" w:hAnsi="Times New Roman" w:cs="Times New Roman"/>
          <w:sz w:val="20"/>
          <w:szCs w:val="20"/>
        </w:rPr>
        <w:t>zki Urząd Pracy w Białymstoku,</w:t>
      </w:r>
      <w:r w:rsidRPr="00566F3B">
        <w:rPr>
          <w:rFonts w:ascii="Times New Roman" w:hAnsi="Times New Roman" w:cs="Times New Roman"/>
          <w:sz w:val="20"/>
          <w:szCs w:val="20"/>
        </w:rPr>
        <w:t xml:space="preserve"> Politechnikę Białostocką</w:t>
      </w:r>
      <w:r w:rsidR="007E09D3">
        <w:rPr>
          <w:rFonts w:ascii="Times New Roman" w:hAnsi="Times New Roman" w:cs="Times New Roman"/>
          <w:sz w:val="20"/>
          <w:szCs w:val="20"/>
        </w:rPr>
        <w:t xml:space="preserve"> oraz Gazetę Współczesną</w:t>
      </w:r>
      <w:r w:rsidRPr="00566F3B">
        <w:rPr>
          <w:rFonts w:ascii="Times New Roman" w:hAnsi="Times New Roman" w:cs="Times New Roman"/>
          <w:sz w:val="20"/>
          <w:szCs w:val="20"/>
        </w:rPr>
        <w:t>, zgodnie z Regulaminem konkursu.</w:t>
      </w:r>
    </w:p>
    <w:p w14:paraId="4909E885" w14:textId="77777777" w:rsidR="005A328F" w:rsidRDefault="005A328F" w:rsidP="00566F3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66F3B">
        <w:rPr>
          <w:rFonts w:ascii="Times New Roman" w:hAnsi="Times New Roman" w:cs="Times New Roman"/>
          <w:sz w:val="20"/>
          <w:szCs w:val="20"/>
        </w:rPr>
        <w:t>Oświadczam, że dane zawarte w formularzu zgłoszeniowym są zgodne ze stanem faktycznym.</w:t>
      </w:r>
    </w:p>
    <w:p w14:paraId="1C2A17BA" w14:textId="54ACE8FE" w:rsidR="005A328F" w:rsidRPr="00566F3B" w:rsidRDefault="005A328F" w:rsidP="00566F3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66F3B">
        <w:rPr>
          <w:rFonts w:ascii="Times New Roman" w:hAnsi="Times New Roman" w:cs="Times New Roman"/>
          <w:sz w:val="20"/>
          <w:szCs w:val="20"/>
        </w:rPr>
        <w:t>Wyrażam zgodę na przetwarzanie moich danych osobowych i informacji zawartych w powyższym formularzu zgłoszeniowym dla celów konkursu „Organizacja ucząca się</w:t>
      </w:r>
      <w:r w:rsidR="009D1F24">
        <w:rPr>
          <w:rFonts w:ascii="Times New Roman" w:hAnsi="Times New Roman" w:cs="Times New Roman"/>
          <w:sz w:val="20"/>
          <w:szCs w:val="20"/>
        </w:rPr>
        <w:t xml:space="preserve"> 2016</w:t>
      </w:r>
      <w:r w:rsidRPr="00566F3B">
        <w:rPr>
          <w:rFonts w:ascii="Times New Roman" w:hAnsi="Times New Roman" w:cs="Times New Roman"/>
          <w:sz w:val="20"/>
          <w:szCs w:val="20"/>
        </w:rPr>
        <w:t>”, zgodnie z przepisami ustawy z dnia 29 sierpnia 1997 roku</w:t>
      </w:r>
      <w:r w:rsidR="00DE7A5D">
        <w:rPr>
          <w:rFonts w:ascii="Times New Roman" w:hAnsi="Times New Roman" w:cs="Times New Roman"/>
          <w:sz w:val="20"/>
          <w:szCs w:val="20"/>
        </w:rPr>
        <w:t xml:space="preserve"> o ochronie danych osobowych </w:t>
      </w:r>
      <w:r w:rsidR="00DE7A5D" w:rsidRPr="00E35889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E358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DZ. U. 201</w:t>
      </w:r>
      <w:r w:rsidR="00597FB2" w:rsidRPr="00E35889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E3588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597FB2" w:rsidRPr="00E35889">
        <w:rPr>
          <w:rFonts w:ascii="Times New Roman" w:hAnsi="Times New Roman" w:cs="Times New Roman"/>
          <w:color w:val="000000" w:themeColor="text1"/>
          <w:sz w:val="20"/>
          <w:szCs w:val="20"/>
        </w:rPr>
        <w:t>2135</w:t>
      </w:r>
      <w:r w:rsidRPr="00E358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). </w:t>
      </w:r>
    </w:p>
    <w:p w14:paraId="15DCF325" w14:textId="77777777" w:rsidR="005A328F" w:rsidRPr="00566F3B" w:rsidRDefault="005A328F" w:rsidP="00566F3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66F3B">
        <w:rPr>
          <w:rFonts w:ascii="Times New Roman" w:hAnsi="Times New Roman" w:cs="Times New Roman"/>
          <w:sz w:val="20"/>
          <w:szCs w:val="20"/>
        </w:rPr>
        <w:t>Oświadczam, że firma ma zarejestrowaną siedzibę na terenie województwa podlaskiego oraz  nie posiada zaległości w opłacaniu podatków oraz obowiązkowych składek na ubezpieczenie społeczne lub zdrowotne.</w:t>
      </w:r>
    </w:p>
    <w:p w14:paraId="58688B3C" w14:textId="77777777" w:rsidR="005A328F" w:rsidRPr="00566F3B" w:rsidRDefault="005A328F" w:rsidP="00566F3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66F3B">
        <w:rPr>
          <w:rFonts w:ascii="Times New Roman" w:hAnsi="Times New Roman" w:cs="Times New Roman"/>
          <w:sz w:val="20"/>
          <w:szCs w:val="20"/>
        </w:rPr>
        <w:t>Jako finalista konkursu wyrażam zgodę na wykorzystanie moich danych osobowych oraz wizerunku firmy na potrzeby materiałów informacyjnych dotyczących konkursu publikowanych przez organizatora oraz partnerów medialnych.</w:t>
      </w:r>
    </w:p>
    <w:p w14:paraId="3DB270DC" w14:textId="77777777" w:rsidR="00624DF2" w:rsidRDefault="00624DF2" w:rsidP="005A328F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7C87EF2A" w14:textId="77777777" w:rsidR="00111BE9" w:rsidRPr="00086F3B" w:rsidRDefault="00111BE9" w:rsidP="005A328F">
      <w:pPr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5"/>
      </w:tblGrid>
      <w:tr w:rsidR="005A328F" w14:paraId="6D06EBC0" w14:textId="77777777" w:rsidTr="00207411">
        <w:tc>
          <w:tcPr>
            <w:tcW w:w="4361" w:type="dxa"/>
          </w:tcPr>
          <w:p w14:paraId="01A08FA0" w14:textId="77777777" w:rsidR="005A328F" w:rsidRDefault="005A328F" w:rsidP="00207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……………………………..</w:t>
            </w:r>
          </w:p>
        </w:tc>
        <w:tc>
          <w:tcPr>
            <w:tcW w:w="5525" w:type="dxa"/>
          </w:tcPr>
          <w:p w14:paraId="07B2AF97" w14:textId="77777777" w:rsidR="005A328F" w:rsidRDefault="005A328F" w:rsidP="00207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…………………………………….</w:t>
            </w:r>
          </w:p>
        </w:tc>
      </w:tr>
      <w:tr w:rsidR="005A328F" w14:paraId="5DE7B6D2" w14:textId="77777777" w:rsidTr="00207411">
        <w:tc>
          <w:tcPr>
            <w:tcW w:w="4361" w:type="dxa"/>
          </w:tcPr>
          <w:p w14:paraId="3D8F1D6C" w14:textId="77777777" w:rsidR="005A328F" w:rsidRDefault="005A328F" w:rsidP="00207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Miejscowość i data</w:t>
            </w:r>
          </w:p>
        </w:tc>
        <w:tc>
          <w:tcPr>
            <w:tcW w:w="5525" w:type="dxa"/>
          </w:tcPr>
          <w:p w14:paraId="3668936C" w14:textId="77777777" w:rsidR="005A328F" w:rsidRDefault="005A328F" w:rsidP="00207411">
            <w:pPr>
              <w:ind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pieczęć i p</w:t>
            </w:r>
            <w:r w:rsidRPr="0030239D">
              <w:rPr>
                <w:rFonts w:ascii="Times New Roman" w:hAnsi="Times New Roman" w:cs="Times New Roman"/>
                <w:sz w:val="20"/>
                <w:szCs w:val="20"/>
              </w:rPr>
              <w:t xml:space="preserve">odpis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osoby upoważnionej </w:t>
            </w:r>
          </w:p>
          <w:p w14:paraId="64EC723F" w14:textId="77777777" w:rsidR="005A328F" w:rsidRDefault="005A328F" w:rsidP="00086F3B">
            <w:pPr>
              <w:ind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reprezentowania firmy</w:t>
            </w:r>
          </w:p>
        </w:tc>
      </w:tr>
    </w:tbl>
    <w:p w14:paraId="1D5D91A0" w14:textId="77777777" w:rsidR="005A328F" w:rsidRDefault="005A328F" w:rsidP="00086F3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4"/>
        </w:rPr>
      </w:pPr>
    </w:p>
    <w:p w14:paraId="6F57C5B3" w14:textId="77777777" w:rsidR="009D1F24" w:rsidRDefault="009D1F24" w:rsidP="00086F3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4"/>
        </w:rPr>
      </w:pPr>
    </w:p>
    <w:p w14:paraId="15485CAA" w14:textId="77777777" w:rsidR="009D1F24" w:rsidRDefault="009D1F24" w:rsidP="00086F3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4"/>
        </w:rPr>
      </w:pPr>
    </w:p>
    <w:p w14:paraId="1417AA52" w14:textId="77777777" w:rsidR="009D1F24" w:rsidRDefault="009D1F24" w:rsidP="00086F3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4"/>
        </w:rPr>
      </w:pPr>
    </w:p>
    <w:p w14:paraId="6AEDC6FB" w14:textId="77777777" w:rsidR="009D1F24" w:rsidRDefault="009D1F24" w:rsidP="00086F3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4"/>
        </w:rPr>
      </w:pPr>
    </w:p>
    <w:p w14:paraId="3EF7780E" w14:textId="77777777" w:rsidR="009D1F24" w:rsidRDefault="009D1F24" w:rsidP="00086F3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CCE502" w14:textId="77777777" w:rsidR="00B51E19" w:rsidRDefault="00B51E19" w:rsidP="00086F3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8F9356" w14:textId="77777777" w:rsidR="00B51E19" w:rsidRPr="00B51E19" w:rsidRDefault="00B51E19" w:rsidP="00086F3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GoBack"/>
      <w:bookmarkEnd w:id="1"/>
    </w:p>
    <w:p w14:paraId="55141671" w14:textId="77777777" w:rsidR="00B51E19" w:rsidRPr="00B51E19" w:rsidRDefault="00B51E19" w:rsidP="00086F3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023CAF" w14:textId="38E552F8" w:rsidR="009D1F24" w:rsidRPr="00B51E19" w:rsidRDefault="005467E4" w:rsidP="00086F3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51E19"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  <w:r w:rsidRPr="00B51E1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51E19">
        <w:rPr>
          <w:rFonts w:ascii="Times New Roman" w:hAnsi="Times New Roman" w:cs="Times New Roman"/>
          <w:color w:val="000000" w:themeColor="text1"/>
          <w:sz w:val="18"/>
          <w:szCs w:val="18"/>
        </w:rPr>
        <w:t>Definicja kategorii pracodawców „sektor publiczny”– to ogół podmiotów gospodarki narodowej grupujących własność państwową (Skarbu Państwa i państwowych osób prawnych), własność jednostek samorządu terytorialnego lub samorządowych osób prawnych oraz "własność mieszaną" z przewagą kapitału (mienia) podmiotów sek</w:t>
      </w:r>
      <w:r w:rsidR="00B51E19" w:rsidRPr="00B51E19">
        <w:rPr>
          <w:rFonts w:ascii="Times New Roman" w:hAnsi="Times New Roman" w:cs="Times New Roman"/>
          <w:color w:val="000000" w:themeColor="text1"/>
          <w:sz w:val="18"/>
          <w:szCs w:val="18"/>
        </w:rPr>
        <w:t>tora publicznego (zgodnie z Regulaminem konkursu</w:t>
      </w:r>
      <w:r w:rsidRPr="00B51E19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B51E19" w:rsidRPr="00B51E19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5C953286" w14:textId="1AC62FA1" w:rsidR="009D1F24" w:rsidRPr="00B51E19" w:rsidRDefault="005467E4" w:rsidP="00086F3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1E19">
        <w:rPr>
          <w:rFonts w:ascii="Times New Roman" w:hAnsi="Times New Roman" w:cs="Times New Roman"/>
          <w:color w:val="000000" w:themeColor="text1"/>
          <w:sz w:val="18"/>
          <w:szCs w:val="18"/>
        </w:rPr>
        <w:t>2.</w:t>
      </w:r>
      <w:r w:rsidR="009D1F24" w:rsidRPr="00B51E19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Kształcenie ustawiczne pracowników w latach 2015 - I połowa 2016 ze środków na wsparcie kształcenia ustawicznego z Krajowego Funduszu Szkoleniowego </w:t>
      </w:r>
      <w:r w:rsidR="00B51E19" w:rsidRPr="00B51E19">
        <w:rPr>
          <w:rFonts w:ascii="Times New Roman" w:hAnsi="Times New Roman" w:cs="Times New Roman"/>
          <w:color w:val="000000" w:themeColor="text1"/>
          <w:sz w:val="18"/>
          <w:szCs w:val="18"/>
        </w:rPr>
        <w:t>dotyczy</w:t>
      </w:r>
      <w:r w:rsidR="009D1F24" w:rsidRPr="00B51E1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pozytywn</w:t>
      </w:r>
      <w:r w:rsidR="00B51E19" w:rsidRPr="00B51E19">
        <w:rPr>
          <w:rFonts w:ascii="Times New Roman" w:hAnsi="Times New Roman" w:cs="Times New Roman"/>
          <w:color w:val="000000" w:themeColor="text1"/>
          <w:sz w:val="18"/>
          <w:szCs w:val="18"/>
        </w:rPr>
        <w:t>ie rozpatrzonego</w:t>
      </w:r>
      <w:r w:rsidR="009D1F24" w:rsidRPr="00B51E1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wniosku złożonego do powiatowego urzędu pracy i podpisanie umowy z PUP na kształcenie pracowników z Krajowego Funduszu Szkoleniowego </w:t>
      </w:r>
      <w:r w:rsidR="00B51E19" w:rsidRPr="00B51E19">
        <w:rPr>
          <w:rFonts w:ascii="Times New Roman" w:hAnsi="Times New Roman" w:cs="Times New Roman"/>
          <w:color w:val="000000" w:themeColor="text1"/>
          <w:sz w:val="18"/>
          <w:szCs w:val="18"/>
        </w:rPr>
        <w:t>(do 30 czerwca 2016 roku).</w:t>
      </w:r>
    </w:p>
    <w:sectPr w:rsidR="009D1F24" w:rsidRPr="00B51E19" w:rsidSect="005152CC">
      <w:headerReference w:type="default" r:id="rId9"/>
      <w:pgSz w:w="11906" w:h="16838"/>
      <w:pgMar w:top="1247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4EF9B" w14:textId="77777777" w:rsidR="008A40DD" w:rsidRDefault="008A40DD" w:rsidP="005A770A">
      <w:pPr>
        <w:spacing w:after="0" w:line="240" w:lineRule="auto"/>
      </w:pPr>
      <w:r>
        <w:separator/>
      </w:r>
    </w:p>
  </w:endnote>
  <w:endnote w:type="continuationSeparator" w:id="0">
    <w:p w14:paraId="2D969618" w14:textId="77777777" w:rsidR="008A40DD" w:rsidRDefault="008A40DD" w:rsidP="005A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 Light">
    <w:altName w:val="Arial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7D40D" w14:textId="77777777" w:rsidR="008A40DD" w:rsidRDefault="008A40DD" w:rsidP="005A770A">
      <w:pPr>
        <w:spacing w:after="0" w:line="240" w:lineRule="auto"/>
      </w:pPr>
      <w:r>
        <w:separator/>
      </w:r>
    </w:p>
  </w:footnote>
  <w:footnote w:type="continuationSeparator" w:id="0">
    <w:p w14:paraId="05321F6E" w14:textId="77777777" w:rsidR="008A40DD" w:rsidRDefault="008A40DD" w:rsidP="005A7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9D1F24" w14:paraId="6508D4E6" w14:textId="77777777" w:rsidTr="00693152">
      <w:trPr>
        <w:trHeight w:val="977"/>
      </w:trPr>
      <w:tc>
        <w:tcPr>
          <w:tcW w:w="2929" w:type="dxa"/>
        </w:tcPr>
        <w:p w14:paraId="734D31B7" w14:textId="2B720748" w:rsidR="009D1F24" w:rsidRDefault="007E09D3" w:rsidP="00693152">
          <w:pPr>
            <w:pStyle w:val="Nagwek"/>
            <w:jc w:val="center"/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58240" behindDoc="0" locked="0" layoutInCell="1" allowOverlap="1" wp14:anchorId="29C1619A" wp14:editId="4E4A0357">
                <wp:simplePos x="0" y="0"/>
                <wp:positionH relativeFrom="column">
                  <wp:posOffset>1588770</wp:posOffset>
                </wp:positionH>
                <wp:positionV relativeFrom="paragraph">
                  <wp:posOffset>-88265</wp:posOffset>
                </wp:positionV>
                <wp:extent cx="1403985" cy="600075"/>
                <wp:effectExtent l="0" t="0" r="5715" b="9525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398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7940B22E" wp14:editId="508E11D9">
                <wp:simplePos x="0" y="0"/>
                <wp:positionH relativeFrom="column">
                  <wp:posOffset>10795</wp:posOffset>
                </wp:positionH>
                <wp:positionV relativeFrom="paragraph">
                  <wp:posOffset>-40640</wp:posOffset>
                </wp:positionV>
                <wp:extent cx="877570" cy="552450"/>
                <wp:effectExtent l="0" t="0" r="0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570" cy="55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30" w:type="dxa"/>
        </w:tcPr>
        <w:p w14:paraId="0D24DE9F" w14:textId="0230AAE6" w:rsidR="009D1F24" w:rsidRDefault="007E09D3" w:rsidP="0096684C">
          <w:pPr>
            <w:jc w:val="center"/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552CCC00" wp14:editId="7DA9FA40">
                <wp:simplePos x="0" y="0"/>
                <wp:positionH relativeFrom="column">
                  <wp:posOffset>1526541</wp:posOffset>
                </wp:positionH>
                <wp:positionV relativeFrom="paragraph">
                  <wp:posOffset>-161744</wp:posOffset>
                </wp:positionV>
                <wp:extent cx="730250" cy="625929"/>
                <wp:effectExtent l="0" t="0" r="0" b="3175"/>
                <wp:wrapNone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6259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30" w:type="dxa"/>
        </w:tcPr>
        <w:p w14:paraId="117C34F8" w14:textId="1EFC4BBC" w:rsidR="009D1F24" w:rsidRDefault="007E09D3" w:rsidP="0096684C">
          <w:pPr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04B3768D" wp14:editId="6E6305A1">
                <wp:simplePos x="0" y="0"/>
                <wp:positionH relativeFrom="column">
                  <wp:posOffset>866775</wp:posOffset>
                </wp:positionH>
                <wp:positionV relativeFrom="paragraph">
                  <wp:posOffset>92075</wp:posOffset>
                </wp:positionV>
                <wp:extent cx="1132395" cy="244965"/>
                <wp:effectExtent l="0" t="0" r="0" b="3175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395" cy="2449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EDC6E59" w14:textId="77777777" w:rsidR="009D1F24" w:rsidRDefault="009D1F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242"/>
    <w:multiLevelType w:val="hybridMultilevel"/>
    <w:tmpl w:val="0FD6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2681B"/>
    <w:multiLevelType w:val="hybridMultilevel"/>
    <w:tmpl w:val="F5EAD34E"/>
    <w:lvl w:ilvl="0" w:tplc="175813B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FB439C"/>
    <w:multiLevelType w:val="hybridMultilevel"/>
    <w:tmpl w:val="F70E6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973B0"/>
    <w:multiLevelType w:val="hybridMultilevel"/>
    <w:tmpl w:val="D624A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1267A"/>
    <w:multiLevelType w:val="hybridMultilevel"/>
    <w:tmpl w:val="4B28B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1642A"/>
    <w:multiLevelType w:val="hybridMultilevel"/>
    <w:tmpl w:val="8AA2F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0251D"/>
    <w:multiLevelType w:val="hybridMultilevel"/>
    <w:tmpl w:val="C758F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4308A"/>
    <w:multiLevelType w:val="hybridMultilevel"/>
    <w:tmpl w:val="30FA4588"/>
    <w:lvl w:ilvl="0" w:tplc="E10AD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45063"/>
    <w:multiLevelType w:val="hybridMultilevel"/>
    <w:tmpl w:val="52C0E7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37C8A"/>
    <w:multiLevelType w:val="hybridMultilevel"/>
    <w:tmpl w:val="8AA2F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00763"/>
    <w:multiLevelType w:val="hybridMultilevel"/>
    <w:tmpl w:val="9BC69672"/>
    <w:lvl w:ilvl="0" w:tplc="19344B7E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1">
    <w:nsid w:val="39CF6C7D"/>
    <w:multiLevelType w:val="hybridMultilevel"/>
    <w:tmpl w:val="0BC4B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351AB"/>
    <w:multiLevelType w:val="hybridMultilevel"/>
    <w:tmpl w:val="06F65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065B76"/>
    <w:multiLevelType w:val="hybridMultilevel"/>
    <w:tmpl w:val="F2206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2F64F7"/>
    <w:multiLevelType w:val="hybridMultilevel"/>
    <w:tmpl w:val="3CDC3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A6CFF"/>
    <w:multiLevelType w:val="hybridMultilevel"/>
    <w:tmpl w:val="5ED6D21C"/>
    <w:lvl w:ilvl="0" w:tplc="15FA5C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F65A12"/>
    <w:multiLevelType w:val="hybridMultilevel"/>
    <w:tmpl w:val="A002DB68"/>
    <w:lvl w:ilvl="0" w:tplc="E2102B1E">
      <w:start w:val="1"/>
      <w:numFmt w:val="bullet"/>
      <w:lvlText w:val="□"/>
      <w:lvlJc w:val="left"/>
      <w:pPr>
        <w:ind w:left="1545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>
    <w:nsid w:val="4B066509"/>
    <w:multiLevelType w:val="hybridMultilevel"/>
    <w:tmpl w:val="B3D81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C7E41"/>
    <w:multiLevelType w:val="hybridMultilevel"/>
    <w:tmpl w:val="91723AFA"/>
    <w:lvl w:ilvl="0" w:tplc="E10ADB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0D2C32"/>
    <w:multiLevelType w:val="hybridMultilevel"/>
    <w:tmpl w:val="4692C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633425"/>
    <w:multiLevelType w:val="hybridMultilevel"/>
    <w:tmpl w:val="6FE4F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D2439D"/>
    <w:multiLevelType w:val="hybridMultilevel"/>
    <w:tmpl w:val="8BD62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075BCD"/>
    <w:multiLevelType w:val="hybridMultilevel"/>
    <w:tmpl w:val="2DD6C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6567EE"/>
    <w:multiLevelType w:val="hybridMultilevel"/>
    <w:tmpl w:val="72BAD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A44A84"/>
    <w:multiLevelType w:val="hybridMultilevel"/>
    <w:tmpl w:val="E970F1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F4B3300"/>
    <w:multiLevelType w:val="hybridMultilevel"/>
    <w:tmpl w:val="7BEA4F6E"/>
    <w:lvl w:ilvl="0" w:tplc="175813B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1"/>
  </w:num>
  <w:num w:numId="5">
    <w:abstractNumId w:val="23"/>
  </w:num>
  <w:num w:numId="6">
    <w:abstractNumId w:val="9"/>
  </w:num>
  <w:num w:numId="7">
    <w:abstractNumId w:val="5"/>
  </w:num>
  <w:num w:numId="8">
    <w:abstractNumId w:val="22"/>
  </w:num>
  <w:num w:numId="9">
    <w:abstractNumId w:val="3"/>
  </w:num>
  <w:num w:numId="10">
    <w:abstractNumId w:val="12"/>
  </w:num>
  <w:num w:numId="11">
    <w:abstractNumId w:val="21"/>
  </w:num>
  <w:num w:numId="12">
    <w:abstractNumId w:val="16"/>
  </w:num>
  <w:num w:numId="13">
    <w:abstractNumId w:val="19"/>
  </w:num>
  <w:num w:numId="14">
    <w:abstractNumId w:val="7"/>
  </w:num>
  <w:num w:numId="15">
    <w:abstractNumId w:val="13"/>
  </w:num>
  <w:num w:numId="16">
    <w:abstractNumId w:val="17"/>
  </w:num>
  <w:num w:numId="17">
    <w:abstractNumId w:val="2"/>
  </w:num>
  <w:num w:numId="18">
    <w:abstractNumId w:val="18"/>
  </w:num>
  <w:num w:numId="19">
    <w:abstractNumId w:val="20"/>
  </w:num>
  <w:num w:numId="20">
    <w:abstractNumId w:val="14"/>
  </w:num>
  <w:num w:numId="21">
    <w:abstractNumId w:val="1"/>
  </w:num>
  <w:num w:numId="22">
    <w:abstractNumId w:val="25"/>
  </w:num>
  <w:num w:numId="23">
    <w:abstractNumId w:val="10"/>
  </w:num>
  <w:num w:numId="24">
    <w:abstractNumId w:val="0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B5"/>
    <w:rsid w:val="00022E3C"/>
    <w:rsid w:val="000347BA"/>
    <w:rsid w:val="00056AE3"/>
    <w:rsid w:val="00057990"/>
    <w:rsid w:val="00060778"/>
    <w:rsid w:val="00081EF8"/>
    <w:rsid w:val="00084AF1"/>
    <w:rsid w:val="00086F3B"/>
    <w:rsid w:val="000A0FFF"/>
    <w:rsid w:val="000B6D42"/>
    <w:rsid w:val="000C052B"/>
    <w:rsid w:val="000D3C25"/>
    <w:rsid w:val="000D7719"/>
    <w:rsid w:val="000F32B7"/>
    <w:rsid w:val="000F337B"/>
    <w:rsid w:val="00111BE9"/>
    <w:rsid w:val="001335BA"/>
    <w:rsid w:val="001377C8"/>
    <w:rsid w:val="001643B7"/>
    <w:rsid w:val="00175BF6"/>
    <w:rsid w:val="00194F5B"/>
    <w:rsid w:val="001B55B7"/>
    <w:rsid w:val="001D3392"/>
    <w:rsid w:val="001D6440"/>
    <w:rsid w:val="001D6566"/>
    <w:rsid w:val="001E44CA"/>
    <w:rsid w:val="001E700F"/>
    <w:rsid w:val="001F1CC4"/>
    <w:rsid w:val="00200419"/>
    <w:rsid w:val="00201B23"/>
    <w:rsid w:val="00207411"/>
    <w:rsid w:val="0021588E"/>
    <w:rsid w:val="0022018A"/>
    <w:rsid w:val="00271D37"/>
    <w:rsid w:val="002A7148"/>
    <w:rsid w:val="002E3794"/>
    <w:rsid w:val="0030239D"/>
    <w:rsid w:val="00306FD8"/>
    <w:rsid w:val="00314318"/>
    <w:rsid w:val="00335D3A"/>
    <w:rsid w:val="00337009"/>
    <w:rsid w:val="003373BA"/>
    <w:rsid w:val="00341315"/>
    <w:rsid w:val="00362535"/>
    <w:rsid w:val="00370F8B"/>
    <w:rsid w:val="00373E56"/>
    <w:rsid w:val="003B2A3E"/>
    <w:rsid w:val="003B2F48"/>
    <w:rsid w:val="003B455D"/>
    <w:rsid w:val="003B64BB"/>
    <w:rsid w:val="003C66BC"/>
    <w:rsid w:val="003D611A"/>
    <w:rsid w:val="003D70FC"/>
    <w:rsid w:val="003E127D"/>
    <w:rsid w:val="003E1C81"/>
    <w:rsid w:val="003E4876"/>
    <w:rsid w:val="003F15D2"/>
    <w:rsid w:val="003F73D4"/>
    <w:rsid w:val="00413FB8"/>
    <w:rsid w:val="004223C6"/>
    <w:rsid w:val="00423B96"/>
    <w:rsid w:val="00436664"/>
    <w:rsid w:val="00440618"/>
    <w:rsid w:val="0044238D"/>
    <w:rsid w:val="004461EB"/>
    <w:rsid w:val="00460520"/>
    <w:rsid w:val="0046421A"/>
    <w:rsid w:val="0047687C"/>
    <w:rsid w:val="004B4D88"/>
    <w:rsid w:val="004F3266"/>
    <w:rsid w:val="0050682E"/>
    <w:rsid w:val="00511CC1"/>
    <w:rsid w:val="005135EE"/>
    <w:rsid w:val="00514008"/>
    <w:rsid w:val="005152CC"/>
    <w:rsid w:val="00520F9C"/>
    <w:rsid w:val="00530E25"/>
    <w:rsid w:val="005467E4"/>
    <w:rsid w:val="00553753"/>
    <w:rsid w:val="00555606"/>
    <w:rsid w:val="00556C60"/>
    <w:rsid w:val="00561C9A"/>
    <w:rsid w:val="00566F3B"/>
    <w:rsid w:val="00573D1D"/>
    <w:rsid w:val="00582150"/>
    <w:rsid w:val="00595785"/>
    <w:rsid w:val="0059600D"/>
    <w:rsid w:val="00597FB2"/>
    <w:rsid w:val="005A12A3"/>
    <w:rsid w:val="005A328F"/>
    <w:rsid w:val="005A6D79"/>
    <w:rsid w:val="005A770A"/>
    <w:rsid w:val="005B5FA8"/>
    <w:rsid w:val="005D5036"/>
    <w:rsid w:val="006038D4"/>
    <w:rsid w:val="00621279"/>
    <w:rsid w:val="00624DF2"/>
    <w:rsid w:val="00630395"/>
    <w:rsid w:val="0063756B"/>
    <w:rsid w:val="00644746"/>
    <w:rsid w:val="0066154D"/>
    <w:rsid w:val="00664CA5"/>
    <w:rsid w:val="00666DB7"/>
    <w:rsid w:val="00685066"/>
    <w:rsid w:val="00693152"/>
    <w:rsid w:val="006A05FA"/>
    <w:rsid w:val="006A085E"/>
    <w:rsid w:val="006A33C6"/>
    <w:rsid w:val="006C0F6E"/>
    <w:rsid w:val="006C6960"/>
    <w:rsid w:val="006E0A48"/>
    <w:rsid w:val="007136BB"/>
    <w:rsid w:val="0071596B"/>
    <w:rsid w:val="007161D7"/>
    <w:rsid w:val="0072005C"/>
    <w:rsid w:val="00722528"/>
    <w:rsid w:val="00733D8A"/>
    <w:rsid w:val="00747EAD"/>
    <w:rsid w:val="007606F2"/>
    <w:rsid w:val="00797286"/>
    <w:rsid w:val="007A2EFB"/>
    <w:rsid w:val="007A37D1"/>
    <w:rsid w:val="007B4A08"/>
    <w:rsid w:val="007C5791"/>
    <w:rsid w:val="007D61A2"/>
    <w:rsid w:val="007D7A03"/>
    <w:rsid w:val="007E09D3"/>
    <w:rsid w:val="007E2667"/>
    <w:rsid w:val="007E2A17"/>
    <w:rsid w:val="007F45C4"/>
    <w:rsid w:val="007F7271"/>
    <w:rsid w:val="00803453"/>
    <w:rsid w:val="008035BB"/>
    <w:rsid w:val="00806146"/>
    <w:rsid w:val="008304C7"/>
    <w:rsid w:val="00833976"/>
    <w:rsid w:val="00845AB8"/>
    <w:rsid w:val="00886C79"/>
    <w:rsid w:val="008A2CAE"/>
    <w:rsid w:val="008A40DD"/>
    <w:rsid w:val="008C4103"/>
    <w:rsid w:val="008D085A"/>
    <w:rsid w:val="008D1A61"/>
    <w:rsid w:val="008E515C"/>
    <w:rsid w:val="008F1804"/>
    <w:rsid w:val="008F7655"/>
    <w:rsid w:val="00905BF1"/>
    <w:rsid w:val="00924EC7"/>
    <w:rsid w:val="009308B1"/>
    <w:rsid w:val="009372A8"/>
    <w:rsid w:val="00944A95"/>
    <w:rsid w:val="0096684C"/>
    <w:rsid w:val="0097462A"/>
    <w:rsid w:val="009973A8"/>
    <w:rsid w:val="009A39DE"/>
    <w:rsid w:val="009C28C7"/>
    <w:rsid w:val="009D07D2"/>
    <w:rsid w:val="009D1F24"/>
    <w:rsid w:val="009D5975"/>
    <w:rsid w:val="009E2A7E"/>
    <w:rsid w:val="009F6EDC"/>
    <w:rsid w:val="00A04A3C"/>
    <w:rsid w:val="00A07C00"/>
    <w:rsid w:val="00A13D2A"/>
    <w:rsid w:val="00A2213C"/>
    <w:rsid w:val="00A231CE"/>
    <w:rsid w:val="00A31AFB"/>
    <w:rsid w:val="00A5533C"/>
    <w:rsid w:val="00A56342"/>
    <w:rsid w:val="00A74EB5"/>
    <w:rsid w:val="00A81B6D"/>
    <w:rsid w:val="00AA0B07"/>
    <w:rsid w:val="00AA2FC9"/>
    <w:rsid w:val="00AB57CC"/>
    <w:rsid w:val="00AB6D62"/>
    <w:rsid w:val="00AC585A"/>
    <w:rsid w:val="00AD420F"/>
    <w:rsid w:val="00AE5FBA"/>
    <w:rsid w:val="00AF2682"/>
    <w:rsid w:val="00AF68D2"/>
    <w:rsid w:val="00B06D2B"/>
    <w:rsid w:val="00B06F25"/>
    <w:rsid w:val="00B0750E"/>
    <w:rsid w:val="00B07E57"/>
    <w:rsid w:val="00B33D10"/>
    <w:rsid w:val="00B40BC8"/>
    <w:rsid w:val="00B421DF"/>
    <w:rsid w:val="00B42B16"/>
    <w:rsid w:val="00B45283"/>
    <w:rsid w:val="00B51E19"/>
    <w:rsid w:val="00B526C5"/>
    <w:rsid w:val="00B5366B"/>
    <w:rsid w:val="00B816F9"/>
    <w:rsid w:val="00B909BE"/>
    <w:rsid w:val="00B90DFC"/>
    <w:rsid w:val="00B96105"/>
    <w:rsid w:val="00B969C8"/>
    <w:rsid w:val="00BA4141"/>
    <w:rsid w:val="00BB14CF"/>
    <w:rsid w:val="00BC2D6B"/>
    <w:rsid w:val="00BC573C"/>
    <w:rsid w:val="00BE6E02"/>
    <w:rsid w:val="00C02E97"/>
    <w:rsid w:val="00C063E3"/>
    <w:rsid w:val="00C2072F"/>
    <w:rsid w:val="00C20A0C"/>
    <w:rsid w:val="00C20A86"/>
    <w:rsid w:val="00C21D1A"/>
    <w:rsid w:val="00C44794"/>
    <w:rsid w:val="00C4669E"/>
    <w:rsid w:val="00C5400F"/>
    <w:rsid w:val="00C54E92"/>
    <w:rsid w:val="00C65AA8"/>
    <w:rsid w:val="00C875B5"/>
    <w:rsid w:val="00C97FE2"/>
    <w:rsid w:val="00CC5D4C"/>
    <w:rsid w:val="00CC5DE5"/>
    <w:rsid w:val="00CC6EDF"/>
    <w:rsid w:val="00D02B41"/>
    <w:rsid w:val="00D21C44"/>
    <w:rsid w:val="00D223C5"/>
    <w:rsid w:val="00D449D3"/>
    <w:rsid w:val="00D560C4"/>
    <w:rsid w:val="00D84D06"/>
    <w:rsid w:val="00D85A7A"/>
    <w:rsid w:val="00DA0828"/>
    <w:rsid w:val="00DA12BF"/>
    <w:rsid w:val="00DA44B3"/>
    <w:rsid w:val="00DA6510"/>
    <w:rsid w:val="00DB680E"/>
    <w:rsid w:val="00DC3D58"/>
    <w:rsid w:val="00DD5361"/>
    <w:rsid w:val="00DD7D49"/>
    <w:rsid w:val="00DE7A5D"/>
    <w:rsid w:val="00DF5B22"/>
    <w:rsid w:val="00E02ADF"/>
    <w:rsid w:val="00E1036C"/>
    <w:rsid w:val="00E126E9"/>
    <w:rsid w:val="00E21DA5"/>
    <w:rsid w:val="00E30ED6"/>
    <w:rsid w:val="00E35889"/>
    <w:rsid w:val="00E35A79"/>
    <w:rsid w:val="00E57554"/>
    <w:rsid w:val="00E62310"/>
    <w:rsid w:val="00E66746"/>
    <w:rsid w:val="00E72FBE"/>
    <w:rsid w:val="00E75309"/>
    <w:rsid w:val="00E95608"/>
    <w:rsid w:val="00EA3B7A"/>
    <w:rsid w:val="00EB0194"/>
    <w:rsid w:val="00EB1A09"/>
    <w:rsid w:val="00EE2D08"/>
    <w:rsid w:val="00EF354F"/>
    <w:rsid w:val="00EF4461"/>
    <w:rsid w:val="00F037A6"/>
    <w:rsid w:val="00F03D5D"/>
    <w:rsid w:val="00F06137"/>
    <w:rsid w:val="00F16A80"/>
    <w:rsid w:val="00F54DED"/>
    <w:rsid w:val="00F54DF7"/>
    <w:rsid w:val="00F642E1"/>
    <w:rsid w:val="00F65E24"/>
    <w:rsid w:val="00F7118C"/>
    <w:rsid w:val="00F875EF"/>
    <w:rsid w:val="00F93C43"/>
    <w:rsid w:val="00F93F31"/>
    <w:rsid w:val="00F94D4D"/>
    <w:rsid w:val="00FD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4C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7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70A"/>
  </w:style>
  <w:style w:type="paragraph" w:styleId="Stopka">
    <w:name w:val="footer"/>
    <w:basedOn w:val="Normalny"/>
    <w:link w:val="StopkaZnak"/>
    <w:uiPriority w:val="99"/>
    <w:unhideWhenUsed/>
    <w:rsid w:val="005A7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70A"/>
  </w:style>
  <w:style w:type="table" w:styleId="Tabela-Siatka">
    <w:name w:val="Table Grid"/>
    <w:basedOn w:val="Standardowy"/>
    <w:uiPriority w:val="39"/>
    <w:rsid w:val="005A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F5B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B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B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B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B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B22"/>
    <w:rPr>
      <w:rFonts w:ascii="Segoe UI" w:hAnsi="Segoe UI" w:cs="Segoe UI"/>
      <w:sz w:val="18"/>
      <w:szCs w:val="18"/>
    </w:rPr>
  </w:style>
  <w:style w:type="paragraph" w:customStyle="1" w:styleId="tekstZnak">
    <w:name w:val="tekst Znak"/>
    <w:basedOn w:val="Normalny"/>
    <w:link w:val="tekstZnakZnak"/>
    <w:rsid w:val="001D3392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ZnakZnak">
    <w:name w:val="tekst Znak Znak"/>
    <w:link w:val="tekstZnak"/>
    <w:rsid w:val="001D3392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hps">
    <w:name w:val="hps"/>
    <w:basedOn w:val="Domylnaczcionkaakapitu"/>
    <w:rsid w:val="008E515C"/>
  </w:style>
  <w:style w:type="character" w:customStyle="1" w:styleId="shorttext">
    <w:name w:val="short_text"/>
    <w:basedOn w:val="Domylnaczcionkaakapitu"/>
    <w:rsid w:val="008E51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1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1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1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7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70A"/>
  </w:style>
  <w:style w:type="paragraph" w:styleId="Stopka">
    <w:name w:val="footer"/>
    <w:basedOn w:val="Normalny"/>
    <w:link w:val="StopkaZnak"/>
    <w:uiPriority w:val="99"/>
    <w:unhideWhenUsed/>
    <w:rsid w:val="005A7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70A"/>
  </w:style>
  <w:style w:type="table" w:styleId="Tabela-Siatka">
    <w:name w:val="Table Grid"/>
    <w:basedOn w:val="Standardowy"/>
    <w:uiPriority w:val="39"/>
    <w:rsid w:val="005A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F5B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B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B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B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B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B22"/>
    <w:rPr>
      <w:rFonts w:ascii="Segoe UI" w:hAnsi="Segoe UI" w:cs="Segoe UI"/>
      <w:sz w:val="18"/>
      <w:szCs w:val="18"/>
    </w:rPr>
  </w:style>
  <w:style w:type="paragraph" w:customStyle="1" w:styleId="tekstZnak">
    <w:name w:val="tekst Znak"/>
    <w:basedOn w:val="Normalny"/>
    <w:link w:val="tekstZnakZnak"/>
    <w:rsid w:val="001D3392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ZnakZnak">
    <w:name w:val="tekst Znak Znak"/>
    <w:link w:val="tekstZnak"/>
    <w:rsid w:val="001D3392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hps">
    <w:name w:val="hps"/>
    <w:basedOn w:val="Domylnaczcionkaakapitu"/>
    <w:rsid w:val="008E515C"/>
  </w:style>
  <w:style w:type="character" w:customStyle="1" w:styleId="shorttext">
    <w:name w:val="short_text"/>
    <w:basedOn w:val="Domylnaczcionkaakapitu"/>
    <w:rsid w:val="008E51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1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1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1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57369-2AFE-461E-AC81-0D55CE65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1720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Joanna Matlak</cp:lastModifiedBy>
  <cp:revision>19</cp:revision>
  <cp:lastPrinted>2016-08-25T07:20:00Z</cp:lastPrinted>
  <dcterms:created xsi:type="dcterms:W3CDTF">2016-04-20T09:16:00Z</dcterms:created>
  <dcterms:modified xsi:type="dcterms:W3CDTF">2016-08-26T10:56:00Z</dcterms:modified>
</cp:coreProperties>
</file>