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344D52" w14:textId="4C0CA8F4" w:rsidR="001B25CC" w:rsidRPr="00867285" w:rsidRDefault="00DF085D" w:rsidP="00DF085D">
      <w:pPr>
        <w:pageBreakBefore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  <w:t>KLAUZULA INFORMACYJNA</w:t>
      </w:r>
    </w:p>
    <w:p w14:paraId="1CCF45B7" w14:textId="77777777" w:rsidR="00B07353" w:rsidRDefault="00B07353" w:rsidP="00B07353">
      <w:pPr>
        <w:tabs>
          <w:tab w:val="left" w:pos="426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W związku z wejściem w życie z dniem 25 maja 2018 roku Rozporządzenia Parlamentu Europejskiego i Rady (UE) 2016/679 z dnia 27 kwietnia 2016 roku w sprawie ochrony osób fizycznych, w związku z przetwarzaniem danych </w:t>
      </w:r>
      <w:proofErr w:type="gramStart"/>
      <w:r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osobowych                     i</w:t>
      </w:r>
      <w:proofErr w:type="gramEnd"/>
      <w:r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w sprawie swobodnego przepływu takich danych oraz uchylenia dyrektywy 95/46/WE, zwanego dalej „RODO", w celu spełnienia obowiązku informacyjnego określonego w artykule 13 Rozporządzenia, informujemy o zasadach przetwarzania danych osobowych oraz o przysługujących prawach z tym związanych:</w:t>
      </w:r>
    </w:p>
    <w:p w14:paraId="56B2403E" w14:textId="77777777" w:rsidR="00B07353" w:rsidRDefault="00B07353" w:rsidP="00B07353">
      <w:pPr>
        <w:numPr>
          <w:ilvl w:val="0"/>
          <w:numId w:val="10"/>
        </w:numPr>
        <w:tabs>
          <w:tab w:val="left" w:pos="42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Administratorem danych osobowych jest  Powiatowy Urząd 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Pracy                                  w</w:t>
      </w:r>
      <w:proofErr w:type="gramEnd"/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 Zgorzelcu, 59-900 Zgorzelec ul. Pułaskiego 14.</w:t>
      </w:r>
    </w:p>
    <w:p w14:paraId="0F575E4C" w14:textId="77777777" w:rsidR="00B07353" w:rsidRDefault="00B07353" w:rsidP="00B0735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Administrator danych wyznaczył Inspektora Ochrony Danych, kontakt: 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br/>
      </w:r>
      <w:proofErr w:type="gramStart"/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e-mail : </w:t>
      </w:r>
      <w:proofErr w:type="gramEnd"/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iod.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pup</w:t>
      </w:r>
      <w:proofErr w:type="gramEnd"/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@powiat.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zgorzelec</w:t>
      </w:r>
      <w:proofErr w:type="gramEnd"/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.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pl</w:t>
      </w:r>
      <w:proofErr w:type="gramEnd"/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, tel.: 603 154 875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br/>
        <w:t>siedziba: pok. 311 II piętro, bud. 8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a</w:t>
      </w:r>
      <w:proofErr w:type="gramEnd"/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Starostwo Powiatowe w Zgorzelcu</w:t>
      </w:r>
      <w:r>
        <w:t>.</w:t>
      </w:r>
    </w:p>
    <w:p w14:paraId="25C93FEF" w14:textId="0ED96A31" w:rsidR="00B07353" w:rsidRDefault="00B07353" w:rsidP="00B07353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Dane osobowe przetwarzane będą na podstawie art. 6 ust. 1 lit. a, b i c  oraz  art. 9 ust. 2 lit. b ogólnego rozporządzenia o ochronie danych osobowych z 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dnia                 27 kwietnia</w:t>
      </w:r>
      <w:proofErr w:type="gramEnd"/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2016 r. w 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pl-PL"/>
        </w:rPr>
        <w:t xml:space="preserve">celu realizacji zadań z zakresu organizacji zatrudnienia w ramach bonu zatrudnieniowego. </w:t>
      </w:r>
    </w:p>
    <w:p w14:paraId="34A681C0" w14:textId="77777777" w:rsidR="00B07353" w:rsidRDefault="00B07353" w:rsidP="00B07353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Odbiorcami danych osobowych będą wyłącznie podmioty uprawnione do uzyskania danych osobowych na podstawie przepisów prawa.</w:t>
      </w:r>
    </w:p>
    <w:p w14:paraId="72CC78FD" w14:textId="77777777" w:rsidR="00B07353" w:rsidRDefault="00B07353" w:rsidP="00B07353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Dane osobowe przechowywane będą w czasie określonym przepisami prawa, zgodnie z instrukcją kancelaryjną i Jednolitym Rzeczowym Wykazem Akt.</w:t>
      </w:r>
    </w:p>
    <w:p w14:paraId="294A84BD" w14:textId="77777777" w:rsidR="00B07353" w:rsidRDefault="00B07353" w:rsidP="00B07353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pl-PL"/>
        </w:rPr>
        <w:t>Podmiot przetwarzania ma prawo żądania od administratora dostępu do danych osobowych, prawo do ich sprostowania,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pl-PL"/>
        </w:rPr>
        <w:t>ograniczenia przetwarzania, prawo do wniesienia sprzeciwu wobec przetwarzania, usunięcia w 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pl-PL"/>
        </w:rPr>
        <w:t>przypadku gdy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pl-PL"/>
        </w:rPr>
        <w:t xml:space="preserve"> osoba, której dane dotyczą wycofała zgodę na przetwarzanie danych osobowych, która jest podstawą przetwarzania danych i nie ma innej podstawy prawnej przetwarzania danych.</w:t>
      </w:r>
    </w:p>
    <w:p w14:paraId="2AD2FFD5" w14:textId="1B35EE7E" w:rsidR="00B07353" w:rsidRDefault="002C719D" w:rsidP="00B07353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proofErr w:type="gramStart"/>
      <w:r w:rsidRPr="005B0FAE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pl-PL"/>
        </w:rPr>
        <w:t xml:space="preserve">Podmiot </w:t>
      </w:r>
      <w:r w:rsidRPr="005B0FAE">
        <w:rPr>
          <w:rFonts w:ascii="Times New Roman" w:hAnsi="Times New Roman" w:cs="Times New Roman"/>
          <w:sz w:val="30"/>
          <w:szCs w:val="30"/>
        </w:rPr>
        <w:t xml:space="preserve"> przetwarzania</w:t>
      </w:r>
      <w:proofErr w:type="gramEnd"/>
      <w:r w:rsidRPr="005B0FAE">
        <w:rPr>
          <w:rFonts w:ascii="Times New Roman" w:hAnsi="Times New Roman" w:cs="Times New Roman"/>
          <w:sz w:val="30"/>
          <w:szCs w:val="30"/>
        </w:rPr>
        <w:t xml:space="preserve"> ma prawo wniesienia skargi do organu nadzorczego zajmującego się ochroną danych osobowych: Prezes Urzędu Ochrony Danych Osobowych (PUODO); Adres: Stawki 2, 00-193 Warszawa </w:t>
      </w:r>
      <w:r>
        <w:rPr>
          <w:rFonts w:ascii="Times New Roman" w:hAnsi="Times New Roman" w:cs="Times New Roman"/>
          <w:sz w:val="30"/>
          <w:szCs w:val="30"/>
        </w:rPr>
        <w:t xml:space="preserve">                            </w:t>
      </w:r>
      <w:r w:rsidRPr="005B0FAE">
        <w:rPr>
          <w:rFonts w:ascii="Times New Roman" w:hAnsi="Times New Roman" w:cs="Times New Roman"/>
          <w:sz w:val="30"/>
          <w:szCs w:val="30"/>
        </w:rPr>
        <w:t>telefon: 22 531 03 00</w:t>
      </w:r>
      <w:bookmarkStart w:id="0" w:name="_GoBack"/>
      <w:bookmarkEnd w:id="0"/>
      <w:r w:rsidR="00B07353">
        <w:rPr>
          <w:rFonts w:ascii="Times New Roman" w:eastAsia="Times New Roman" w:hAnsi="Times New Roman" w:cs="Times New Roman"/>
          <w:sz w:val="30"/>
          <w:szCs w:val="30"/>
          <w:lang w:eastAsia="pl-PL"/>
        </w:rPr>
        <w:t>.</w:t>
      </w:r>
    </w:p>
    <w:p w14:paraId="7BAD588E" w14:textId="77777777" w:rsidR="00B07353" w:rsidRDefault="00B07353" w:rsidP="00B07353">
      <w:pPr>
        <w:numPr>
          <w:ilvl w:val="0"/>
          <w:numId w:val="10"/>
        </w:numPr>
        <w:spacing w:before="100" w:beforeAutospacing="1" w:after="100" w:afterAutospacing="1" w:line="240" w:lineRule="auto"/>
        <w:ind w:left="697" w:hanging="357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Podanie danych osobowych w zakresie wymaganym ustawodawstwem (ustawą z dnia 20 kwietnia 2004r. o promocji zatrudnienia i instytucjach rynku pracy) oraz mającymi zastosowanie aktami wykonawczymi jest obligatoryjne. W pozostałych przypadkach podanie danych jest dobrowolne a zgoda na ich przetwarzanie może być odwołana w każdym momencie.</w:t>
      </w:r>
    </w:p>
    <w:p w14:paraId="442B390B" w14:textId="77777777" w:rsidR="00B07353" w:rsidRDefault="00B07353" w:rsidP="00B07353">
      <w:pPr>
        <w:numPr>
          <w:ilvl w:val="0"/>
          <w:numId w:val="10"/>
        </w:numPr>
        <w:spacing w:before="100" w:beforeAutospacing="1" w:after="100" w:afterAutospacing="1" w:line="240" w:lineRule="auto"/>
        <w:ind w:left="697" w:hanging="357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Dane osobowe nie będą przetwarzane w sposób zautomatyzowany i nie będą profilowane.</w:t>
      </w:r>
    </w:p>
    <w:p w14:paraId="70B3B6BB" w14:textId="7D4D62AB" w:rsidR="001B25CC" w:rsidRPr="00A438C8" w:rsidRDefault="001B25CC" w:rsidP="00B07353">
      <w:pPr>
        <w:tabs>
          <w:tab w:val="left" w:pos="42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sectPr w:rsidR="001B25CC" w:rsidRPr="00A438C8" w:rsidSect="00696058">
      <w:pgSz w:w="11906" w:h="16838"/>
      <w:pgMar w:top="709" w:right="851" w:bottom="107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270DD"/>
    <w:multiLevelType w:val="multilevel"/>
    <w:tmpl w:val="1ECE3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6403A1"/>
    <w:multiLevelType w:val="multilevel"/>
    <w:tmpl w:val="ED22B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077D13"/>
    <w:multiLevelType w:val="multilevel"/>
    <w:tmpl w:val="375E6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2D3651"/>
    <w:multiLevelType w:val="multilevel"/>
    <w:tmpl w:val="065A1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725E1D"/>
    <w:multiLevelType w:val="multilevel"/>
    <w:tmpl w:val="884E8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5F0464"/>
    <w:multiLevelType w:val="multilevel"/>
    <w:tmpl w:val="884E8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5E32C8C"/>
    <w:multiLevelType w:val="multilevel"/>
    <w:tmpl w:val="8D929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6050C87"/>
    <w:multiLevelType w:val="multilevel"/>
    <w:tmpl w:val="8D929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7"/>
  </w:num>
  <w:num w:numId="6">
    <w:abstractNumId w:val="6"/>
  </w:num>
  <w:num w:numId="7">
    <w:abstractNumId w:val="2"/>
  </w:num>
  <w:num w:numId="8">
    <w:abstractNumId w:val="5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2D6"/>
    <w:rsid w:val="000102D6"/>
    <w:rsid w:val="00032217"/>
    <w:rsid w:val="0007654C"/>
    <w:rsid w:val="00090D54"/>
    <w:rsid w:val="00140BD8"/>
    <w:rsid w:val="001B25CC"/>
    <w:rsid w:val="00287E9A"/>
    <w:rsid w:val="002C719D"/>
    <w:rsid w:val="00336D33"/>
    <w:rsid w:val="003B4DCF"/>
    <w:rsid w:val="00427653"/>
    <w:rsid w:val="004A2C78"/>
    <w:rsid w:val="004F4954"/>
    <w:rsid w:val="00521314"/>
    <w:rsid w:val="00522CF4"/>
    <w:rsid w:val="005A19A6"/>
    <w:rsid w:val="005F3230"/>
    <w:rsid w:val="0061249A"/>
    <w:rsid w:val="00696058"/>
    <w:rsid w:val="006A34A6"/>
    <w:rsid w:val="006C6D3A"/>
    <w:rsid w:val="006E1F6F"/>
    <w:rsid w:val="0072332E"/>
    <w:rsid w:val="00787A94"/>
    <w:rsid w:val="007C7185"/>
    <w:rsid w:val="008308EF"/>
    <w:rsid w:val="00842BA3"/>
    <w:rsid w:val="008514AF"/>
    <w:rsid w:val="0086430C"/>
    <w:rsid w:val="00867285"/>
    <w:rsid w:val="008954AF"/>
    <w:rsid w:val="00916D26"/>
    <w:rsid w:val="00971515"/>
    <w:rsid w:val="00983371"/>
    <w:rsid w:val="00990DE4"/>
    <w:rsid w:val="00A164C2"/>
    <w:rsid w:val="00A438C8"/>
    <w:rsid w:val="00A465FB"/>
    <w:rsid w:val="00A524CA"/>
    <w:rsid w:val="00A81189"/>
    <w:rsid w:val="00AA017B"/>
    <w:rsid w:val="00AA5ED2"/>
    <w:rsid w:val="00B07353"/>
    <w:rsid w:val="00B51828"/>
    <w:rsid w:val="00B53BF7"/>
    <w:rsid w:val="00B81F4E"/>
    <w:rsid w:val="00C30D64"/>
    <w:rsid w:val="00D87343"/>
    <w:rsid w:val="00DA1932"/>
    <w:rsid w:val="00DF085D"/>
    <w:rsid w:val="00DF6F78"/>
    <w:rsid w:val="00E01448"/>
    <w:rsid w:val="00ED56D2"/>
    <w:rsid w:val="00F46E12"/>
    <w:rsid w:val="00FC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9356D"/>
  <w15:docId w15:val="{BC45DC06-8891-4704-9034-8C379474A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1B25C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1B25C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B2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01448"/>
    <w:rPr>
      <w:i/>
      <w:iCs/>
    </w:rPr>
  </w:style>
  <w:style w:type="character" w:styleId="Pogrubienie">
    <w:name w:val="Strong"/>
    <w:basedOn w:val="Domylnaczcionkaakapitu"/>
    <w:uiPriority w:val="22"/>
    <w:qFormat/>
    <w:rsid w:val="008954AF"/>
    <w:rPr>
      <w:b/>
      <w:bCs/>
    </w:rPr>
  </w:style>
  <w:style w:type="paragraph" w:styleId="Akapitzlist">
    <w:name w:val="List Paragraph"/>
    <w:basedOn w:val="Normalny"/>
    <w:uiPriority w:val="34"/>
    <w:qFormat/>
    <w:rsid w:val="00DA193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D56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56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29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357</Words>
  <Characters>2147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Idzik Marta</dc:creator>
  <cp:lastModifiedBy>Lisowska Anna</cp:lastModifiedBy>
  <cp:revision>11</cp:revision>
  <cp:lastPrinted>2018-06-01T10:57:00Z</cp:lastPrinted>
  <dcterms:created xsi:type="dcterms:W3CDTF">2019-01-23T13:21:00Z</dcterms:created>
  <dcterms:modified xsi:type="dcterms:W3CDTF">2019-06-14T10:14:00Z</dcterms:modified>
</cp:coreProperties>
</file>