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BE13" w14:textId="1D9605E8" w:rsidR="005D281A" w:rsidRDefault="005D281A" w:rsidP="009F587E">
      <w:pPr>
        <w:spacing w:before="760" w:after="0" w:line="220" w:lineRule="exact"/>
        <w:rPr>
          <w:rFonts w:ascii="Arial" w:hAnsi="Arial" w:cs="Arial"/>
          <w:b/>
          <w:bCs/>
          <w:sz w:val="18"/>
          <w:szCs w:val="18"/>
        </w:rPr>
      </w:pPr>
    </w:p>
    <w:p w14:paraId="5273503D" w14:textId="77777777" w:rsidR="00CE32C6" w:rsidRDefault="00CE32C6" w:rsidP="00CE32C6">
      <w:pPr>
        <w:spacing w:before="600" w:after="0" w:line="220" w:lineRule="exact"/>
        <w:ind w:left="4084" w:firstLine="1021"/>
        <w:rPr>
          <w:rFonts w:ascii="Arial" w:hAnsi="Arial" w:cs="Arial"/>
          <w:b/>
          <w:bCs/>
          <w:sz w:val="18"/>
          <w:szCs w:val="18"/>
        </w:rPr>
      </w:pPr>
      <w:r>
        <w:rPr>
          <w:rFonts w:ascii="Arial" w:hAnsi="Arial" w:cs="Arial"/>
          <w:b/>
          <w:bCs/>
          <w:sz w:val="18"/>
          <w:szCs w:val="18"/>
        </w:rPr>
        <w:t>Załącznik nr 2</w:t>
      </w:r>
    </w:p>
    <w:p w14:paraId="2CDA03BC" w14:textId="77777777" w:rsidR="00CE32C6" w:rsidRDefault="00CE32C6" w:rsidP="00CE32C6">
      <w:pPr>
        <w:spacing w:after="0" w:line="220" w:lineRule="exact"/>
        <w:ind w:left="4084" w:firstLine="1021"/>
        <w:rPr>
          <w:rFonts w:ascii="Arial" w:hAnsi="Arial" w:cs="Arial"/>
          <w:b/>
          <w:bCs/>
          <w:sz w:val="18"/>
          <w:szCs w:val="18"/>
        </w:rPr>
      </w:pPr>
      <w:r>
        <w:rPr>
          <w:rFonts w:ascii="Arial" w:hAnsi="Arial" w:cs="Arial"/>
          <w:b/>
          <w:bCs/>
          <w:sz w:val="18"/>
          <w:szCs w:val="18"/>
        </w:rPr>
        <w:t>do zasad przyznawania zwrotu kosztów przejazdu</w:t>
      </w:r>
    </w:p>
    <w:p w14:paraId="42CE1964" w14:textId="77777777" w:rsidR="00CE32C6" w:rsidRDefault="00CE32C6" w:rsidP="00CE32C6">
      <w:pPr>
        <w:spacing w:after="0" w:line="220" w:lineRule="exact"/>
        <w:rPr>
          <w:rFonts w:ascii="Arial" w:hAnsi="Arial" w:cs="Arial"/>
          <w:b/>
          <w:bCs/>
          <w:sz w:val="18"/>
          <w:szCs w:val="18"/>
        </w:rPr>
      </w:pPr>
    </w:p>
    <w:p w14:paraId="77B0DFDA" w14:textId="77777777" w:rsidR="00CE32C6" w:rsidRDefault="00CE32C6" w:rsidP="00CE32C6">
      <w:pPr>
        <w:spacing w:after="0" w:line="220" w:lineRule="exact"/>
        <w:jc w:val="right"/>
        <w:rPr>
          <w:rFonts w:ascii="Arial" w:hAnsi="Arial" w:cs="Arial"/>
          <w:sz w:val="18"/>
          <w:szCs w:val="18"/>
        </w:rPr>
      </w:pPr>
      <w:r>
        <w:rPr>
          <w:rFonts w:ascii="Arial" w:hAnsi="Arial" w:cs="Arial"/>
          <w:sz w:val="18"/>
          <w:szCs w:val="18"/>
        </w:rPr>
        <w:t>Zgorzelec, dnia ……………..……………….</w:t>
      </w:r>
    </w:p>
    <w:p w14:paraId="578895D2" w14:textId="77777777" w:rsidR="00CE32C6" w:rsidRDefault="00CE32C6" w:rsidP="00CE32C6">
      <w:pPr>
        <w:spacing w:after="0" w:line="220" w:lineRule="exact"/>
        <w:rPr>
          <w:rFonts w:ascii="Arial" w:hAnsi="Arial" w:cs="Arial"/>
          <w:sz w:val="18"/>
          <w:szCs w:val="18"/>
        </w:rPr>
      </w:pPr>
      <w:r>
        <w:rPr>
          <w:rFonts w:ascii="Arial" w:hAnsi="Arial" w:cs="Arial"/>
          <w:sz w:val="18"/>
          <w:szCs w:val="18"/>
        </w:rPr>
        <w:t>………………………………………………..</w:t>
      </w:r>
    </w:p>
    <w:p w14:paraId="2DE87B39" w14:textId="77777777" w:rsidR="00CE32C6" w:rsidRDefault="00CE32C6" w:rsidP="00CE32C6">
      <w:pPr>
        <w:spacing w:after="0" w:line="220" w:lineRule="exact"/>
        <w:rPr>
          <w:rFonts w:ascii="Arial" w:hAnsi="Arial" w:cs="Arial"/>
          <w:sz w:val="18"/>
          <w:szCs w:val="18"/>
        </w:rPr>
      </w:pPr>
      <w:r>
        <w:rPr>
          <w:rFonts w:ascii="Arial" w:hAnsi="Arial" w:cs="Arial"/>
          <w:sz w:val="18"/>
          <w:szCs w:val="18"/>
        </w:rPr>
        <w:t xml:space="preserve">(imię i nazwisko) </w:t>
      </w:r>
      <w:r>
        <w:rPr>
          <w:rFonts w:ascii="Arial" w:hAnsi="Arial" w:cs="Arial"/>
          <w:sz w:val="18"/>
          <w:szCs w:val="18"/>
        </w:rPr>
        <w:tab/>
      </w:r>
    </w:p>
    <w:p w14:paraId="4ACBFCB1" w14:textId="77777777" w:rsidR="00CE32C6" w:rsidRDefault="00CE32C6" w:rsidP="00CE32C6">
      <w:pPr>
        <w:spacing w:after="0" w:line="220" w:lineRule="exact"/>
        <w:rPr>
          <w:rFonts w:ascii="Arial" w:hAnsi="Arial" w:cs="Arial"/>
          <w:sz w:val="18"/>
          <w:szCs w:val="18"/>
        </w:rPr>
      </w:pPr>
    </w:p>
    <w:p w14:paraId="0EA9FAFB" w14:textId="77777777" w:rsidR="00CE32C6" w:rsidRDefault="00CE32C6" w:rsidP="00CE32C6">
      <w:pPr>
        <w:spacing w:after="0" w:line="220" w:lineRule="exact"/>
        <w:rPr>
          <w:rFonts w:ascii="Arial" w:hAnsi="Arial" w:cs="Arial"/>
          <w:sz w:val="18"/>
          <w:szCs w:val="18"/>
        </w:rPr>
      </w:pPr>
      <w:r>
        <w:rPr>
          <w:rFonts w:ascii="Arial" w:hAnsi="Arial" w:cs="Arial"/>
          <w:sz w:val="18"/>
          <w:szCs w:val="18"/>
        </w:rPr>
        <w:t>………………………………………………..</w:t>
      </w:r>
    </w:p>
    <w:p w14:paraId="2A0E1925" w14:textId="77777777" w:rsidR="00CE32C6" w:rsidRDefault="00CE32C6" w:rsidP="00CE32C6">
      <w:pPr>
        <w:spacing w:after="0" w:line="220" w:lineRule="exact"/>
        <w:rPr>
          <w:rFonts w:ascii="Arial" w:hAnsi="Arial" w:cs="Arial"/>
          <w:sz w:val="18"/>
          <w:szCs w:val="18"/>
        </w:rPr>
      </w:pPr>
      <w:r>
        <w:rPr>
          <w:rFonts w:ascii="Arial" w:hAnsi="Arial" w:cs="Arial"/>
          <w:sz w:val="18"/>
          <w:szCs w:val="18"/>
        </w:rPr>
        <w:t>(adres zamieszkania)</w:t>
      </w:r>
    </w:p>
    <w:p w14:paraId="79E76F7D" w14:textId="77777777" w:rsidR="00CE32C6" w:rsidRDefault="00CE32C6" w:rsidP="00CE32C6">
      <w:pPr>
        <w:spacing w:after="0" w:line="220" w:lineRule="exact"/>
        <w:rPr>
          <w:rFonts w:ascii="Arial" w:hAnsi="Arial" w:cs="Arial"/>
          <w:sz w:val="18"/>
          <w:szCs w:val="18"/>
        </w:rPr>
      </w:pPr>
    </w:p>
    <w:tbl>
      <w:tblPr>
        <w:tblStyle w:val="Tabela-Siatka"/>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CE32C6" w14:paraId="0BA63018" w14:textId="77777777" w:rsidTr="00CE32C6">
        <w:trPr>
          <w:trHeight w:val="340"/>
        </w:trPr>
        <w:tc>
          <w:tcPr>
            <w:tcW w:w="340" w:type="dxa"/>
            <w:tcBorders>
              <w:top w:val="single" w:sz="4" w:space="0" w:color="auto"/>
              <w:left w:val="single" w:sz="4" w:space="0" w:color="auto"/>
              <w:bottom w:val="single" w:sz="4" w:space="0" w:color="auto"/>
              <w:right w:val="single" w:sz="4" w:space="0" w:color="auto"/>
            </w:tcBorders>
          </w:tcPr>
          <w:p w14:paraId="3EAD0074"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0DF7274E"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5DAB818C"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1795CA21"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68780789"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5FC611C5"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4CA4AE33"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64BBA920"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0E541F39"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4C3E8514"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15843306" w14:textId="77777777" w:rsidR="00CE32C6" w:rsidRDefault="00CE32C6">
            <w:pPr>
              <w:spacing w:after="0" w:line="220" w:lineRule="exact"/>
              <w:rPr>
                <w:rFonts w:ascii="Arial" w:hAnsi="Arial" w:cs="Arial"/>
                <w:sz w:val="18"/>
                <w:szCs w:val="18"/>
              </w:rPr>
            </w:pPr>
          </w:p>
        </w:tc>
      </w:tr>
    </w:tbl>
    <w:p w14:paraId="018FC411" w14:textId="77777777" w:rsidR="00CE32C6" w:rsidRDefault="00CE32C6" w:rsidP="00CE32C6">
      <w:pPr>
        <w:spacing w:after="0" w:line="220" w:lineRule="exact"/>
        <w:rPr>
          <w:rFonts w:ascii="Arial" w:hAnsi="Arial" w:cs="Arial"/>
          <w:sz w:val="18"/>
          <w:szCs w:val="18"/>
        </w:rPr>
      </w:pPr>
      <w:r>
        <w:rPr>
          <w:rFonts w:ascii="Arial" w:hAnsi="Arial" w:cs="Arial"/>
          <w:sz w:val="18"/>
          <w:szCs w:val="18"/>
        </w:rPr>
        <w:t>(PESEL)</w:t>
      </w:r>
    </w:p>
    <w:p w14:paraId="03616E43" w14:textId="77777777" w:rsidR="00CE32C6" w:rsidRDefault="00CE32C6" w:rsidP="00CE32C6">
      <w:pPr>
        <w:spacing w:after="0" w:line="220" w:lineRule="exact"/>
        <w:jc w:val="center"/>
        <w:rPr>
          <w:rFonts w:ascii="Arial" w:hAnsi="Arial" w:cs="Arial"/>
          <w:sz w:val="18"/>
          <w:szCs w:val="18"/>
        </w:rPr>
      </w:pPr>
    </w:p>
    <w:p w14:paraId="4BCFA8A7" w14:textId="77777777" w:rsidR="00CE32C6" w:rsidRDefault="00CE32C6" w:rsidP="00CE32C6">
      <w:pPr>
        <w:spacing w:after="0" w:line="220" w:lineRule="exact"/>
        <w:jc w:val="center"/>
        <w:rPr>
          <w:rFonts w:ascii="Arial" w:hAnsi="Arial" w:cs="Arial"/>
          <w:b/>
          <w:bCs/>
          <w:sz w:val="20"/>
          <w:szCs w:val="20"/>
        </w:rPr>
      </w:pPr>
      <w:r>
        <w:rPr>
          <w:rFonts w:ascii="Arial" w:hAnsi="Arial" w:cs="Arial"/>
          <w:b/>
          <w:bCs/>
          <w:sz w:val="20"/>
          <w:szCs w:val="20"/>
        </w:rPr>
        <w:t>ROZLICZENIE PONIESIONYCH KOSZTÓW PRZEJAZDU</w:t>
      </w:r>
    </w:p>
    <w:p w14:paraId="7885E95C" w14:textId="77777777" w:rsidR="00CE32C6" w:rsidRDefault="00CE32C6" w:rsidP="00CE32C6">
      <w:pPr>
        <w:spacing w:after="0" w:line="220" w:lineRule="exact"/>
        <w:jc w:val="center"/>
        <w:rPr>
          <w:rFonts w:ascii="Arial" w:hAnsi="Arial" w:cs="Arial"/>
          <w:b/>
          <w:bCs/>
          <w:sz w:val="20"/>
          <w:szCs w:val="20"/>
        </w:rPr>
      </w:pPr>
      <w:r>
        <w:rPr>
          <w:rFonts w:ascii="Arial" w:hAnsi="Arial" w:cs="Arial"/>
          <w:b/>
          <w:bCs/>
          <w:sz w:val="20"/>
          <w:szCs w:val="20"/>
        </w:rPr>
        <w:t>Z MIEJSCA ZAMIESZKANIA I POWROTU</w:t>
      </w:r>
    </w:p>
    <w:p w14:paraId="44567571" w14:textId="77777777" w:rsidR="00CE32C6" w:rsidRDefault="00CE32C6" w:rsidP="00CE32C6">
      <w:pPr>
        <w:spacing w:after="0" w:line="220" w:lineRule="exact"/>
        <w:jc w:val="center"/>
        <w:rPr>
          <w:rFonts w:ascii="Arial" w:hAnsi="Arial" w:cs="Arial"/>
          <w:sz w:val="18"/>
          <w:szCs w:val="18"/>
        </w:rPr>
      </w:pPr>
    </w:p>
    <w:p w14:paraId="43E4562E" w14:textId="77777777" w:rsidR="00CE32C6" w:rsidRDefault="00CE32C6" w:rsidP="00CE32C6">
      <w:pPr>
        <w:spacing w:after="0" w:line="220" w:lineRule="exact"/>
        <w:rPr>
          <w:rFonts w:ascii="Arial" w:hAnsi="Arial" w:cs="Arial"/>
          <w:sz w:val="18"/>
          <w:szCs w:val="18"/>
        </w:rPr>
      </w:pPr>
      <w:r>
        <w:rPr>
          <w:rFonts w:ascii="Arial" w:hAnsi="Arial" w:cs="Arial"/>
          <w:sz w:val="18"/>
          <w:szCs w:val="18"/>
        </w:rPr>
        <w:t>Wnioskuję o zwrot poniesionych przeze mnie kosztów przejazdu za okres od</w:t>
      </w:r>
      <w:bookmarkStart w:id="0" w:name="_Hlk155775208"/>
      <w:r>
        <w:rPr>
          <w:rFonts w:ascii="Arial" w:hAnsi="Arial" w:cs="Arial"/>
          <w:sz w:val="18"/>
          <w:szCs w:val="18"/>
        </w:rPr>
        <w:t>…….……………….…</w:t>
      </w:r>
      <w:bookmarkEnd w:id="0"/>
      <w:r>
        <w:rPr>
          <w:rFonts w:ascii="Arial" w:hAnsi="Arial" w:cs="Arial"/>
          <w:sz w:val="18"/>
          <w:szCs w:val="18"/>
        </w:rPr>
        <w:t xml:space="preserve"> do…….……………….…</w:t>
      </w:r>
    </w:p>
    <w:p w14:paraId="29CAEC4B" w14:textId="77777777" w:rsidR="00CE32C6" w:rsidRDefault="00CE32C6" w:rsidP="00CE32C6">
      <w:pPr>
        <w:spacing w:after="0" w:line="220" w:lineRule="exact"/>
        <w:rPr>
          <w:rFonts w:ascii="Arial" w:hAnsi="Arial" w:cs="Arial"/>
          <w:sz w:val="18"/>
          <w:szCs w:val="18"/>
        </w:rPr>
      </w:pPr>
    </w:p>
    <w:p w14:paraId="68D7BAF5" w14:textId="77777777" w:rsidR="00CE32C6" w:rsidRDefault="00CE32C6" w:rsidP="00CE32C6">
      <w:pPr>
        <w:spacing w:after="0" w:line="220" w:lineRule="exact"/>
        <w:rPr>
          <w:rFonts w:ascii="Arial" w:hAnsi="Arial" w:cs="Arial"/>
          <w:sz w:val="18"/>
          <w:szCs w:val="18"/>
        </w:rPr>
      </w:pPr>
      <w:r>
        <w:rPr>
          <w:rFonts w:ascii="Arial" w:hAnsi="Arial" w:cs="Arial"/>
          <w:sz w:val="18"/>
          <w:szCs w:val="18"/>
        </w:rPr>
        <w:t>Do wniosku dołączam*:</w:t>
      </w:r>
    </w:p>
    <w:p w14:paraId="372C2E4F" w14:textId="77777777" w:rsidR="00CE32C6" w:rsidRDefault="00CE32C6" w:rsidP="00CE32C6">
      <w:pPr>
        <w:spacing w:after="0" w:line="220" w:lineRule="exact"/>
        <w:rPr>
          <w:rFonts w:ascii="Arial" w:hAnsi="Arial" w:cs="Arial"/>
          <w:sz w:val="18"/>
          <w:szCs w:val="18"/>
        </w:rPr>
      </w:pPr>
      <w:r>
        <w:rPr>
          <w:rFonts w:ascii="Arial" w:hAnsi="Arial" w:cs="Arial"/>
          <w:sz w:val="18"/>
          <w:szCs w:val="18"/>
        </w:rPr>
        <w:sym w:font="Arial" w:char="F080"/>
      </w:r>
      <w:r>
        <w:rPr>
          <w:rFonts w:ascii="Arial" w:hAnsi="Arial" w:cs="Arial"/>
          <w:sz w:val="18"/>
          <w:szCs w:val="18"/>
        </w:rPr>
        <w:t xml:space="preserve"> bilety jednorazowe - ………… sztuk z dnia ……………………………………..</w:t>
      </w:r>
    </w:p>
    <w:p w14:paraId="34F9565B" w14:textId="77777777" w:rsidR="00CE32C6" w:rsidRDefault="00CE32C6" w:rsidP="00CE32C6">
      <w:pPr>
        <w:spacing w:after="0" w:line="220" w:lineRule="exact"/>
        <w:rPr>
          <w:rFonts w:ascii="Arial" w:hAnsi="Arial" w:cs="Arial"/>
          <w:sz w:val="18"/>
          <w:szCs w:val="18"/>
        </w:rPr>
      </w:pPr>
      <w:r>
        <w:rPr>
          <w:rFonts w:ascii="Arial" w:hAnsi="Arial" w:cs="Arial"/>
          <w:sz w:val="18"/>
          <w:szCs w:val="18"/>
        </w:rPr>
        <w:sym w:font="Arial" w:char="F080"/>
      </w:r>
      <w:r>
        <w:rPr>
          <w:rFonts w:ascii="Arial" w:hAnsi="Arial" w:cs="Arial"/>
          <w:sz w:val="18"/>
          <w:szCs w:val="18"/>
        </w:rPr>
        <w:t xml:space="preserve"> bilet miesięczny - ……….... sztuk</w:t>
      </w:r>
    </w:p>
    <w:p w14:paraId="5C72A9BD" w14:textId="77777777" w:rsidR="00CE32C6" w:rsidRDefault="00CE32C6" w:rsidP="00CE32C6">
      <w:pPr>
        <w:spacing w:after="0" w:line="220" w:lineRule="exact"/>
        <w:rPr>
          <w:rFonts w:ascii="Arial" w:hAnsi="Arial" w:cs="Arial"/>
          <w:sz w:val="18"/>
          <w:szCs w:val="18"/>
        </w:rPr>
      </w:pPr>
      <w:r>
        <w:rPr>
          <w:rFonts w:ascii="Arial" w:hAnsi="Arial" w:cs="Arial"/>
          <w:sz w:val="18"/>
          <w:szCs w:val="18"/>
        </w:rPr>
        <w:sym w:font="Arial" w:char="F080"/>
      </w:r>
      <w:r>
        <w:rPr>
          <w:rFonts w:ascii="Arial" w:hAnsi="Arial" w:cs="Arial"/>
          <w:sz w:val="18"/>
          <w:szCs w:val="18"/>
        </w:rPr>
        <w:t xml:space="preserve"> faktury, rachunki imienne - ….……… sztuk</w:t>
      </w:r>
    </w:p>
    <w:p w14:paraId="35E698D8" w14:textId="77777777" w:rsidR="00CE32C6" w:rsidRDefault="00CE32C6" w:rsidP="00CE32C6">
      <w:pPr>
        <w:spacing w:after="0" w:line="220" w:lineRule="exact"/>
        <w:rPr>
          <w:rFonts w:ascii="Arial" w:hAnsi="Arial" w:cs="Arial"/>
          <w:sz w:val="18"/>
          <w:szCs w:val="18"/>
        </w:rPr>
      </w:pPr>
      <w:r>
        <w:rPr>
          <w:rFonts w:ascii="Arial" w:hAnsi="Arial" w:cs="Arial"/>
          <w:sz w:val="18"/>
          <w:szCs w:val="18"/>
        </w:rPr>
        <w:sym w:font="Arial" w:char="F080"/>
      </w:r>
      <w:r>
        <w:rPr>
          <w:rFonts w:ascii="Arial" w:hAnsi="Arial" w:cs="Arial"/>
          <w:sz w:val="18"/>
          <w:szCs w:val="18"/>
        </w:rPr>
        <w:t xml:space="preserve"> listę obecności za miesiąc ………………………..…………….</w:t>
      </w:r>
    </w:p>
    <w:p w14:paraId="6A82607F" w14:textId="77777777" w:rsidR="00CE32C6" w:rsidRDefault="00CE32C6" w:rsidP="00CE32C6">
      <w:pPr>
        <w:spacing w:after="0" w:line="220" w:lineRule="exact"/>
        <w:rPr>
          <w:rFonts w:ascii="Arial" w:hAnsi="Arial" w:cs="Arial"/>
          <w:sz w:val="18"/>
          <w:szCs w:val="18"/>
        </w:rPr>
      </w:pPr>
      <w:r>
        <w:rPr>
          <w:rFonts w:ascii="Arial" w:hAnsi="Arial" w:cs="Arial"/>
          <w:sz w:val="18"/>
          <w:szCs w:val="18"/>
        </w:rPr>
        <w:sym w:font="Arial" w:char="F080"/>
      </w:r>
      <w:r>
        <w:rPr>
          <w:rFonts w:ascii="Arial" w:hAnsi="Arial" w:cs="Arial"/>
          <w:sz w:val="18"/>
          <w:szCs w:val="18"/>
        </w:rPr>
        <w:t xml:space="preserve"> zaświadczenie o dochodach (w przypadku dojazdu do pracy)</w:t>
      </w:r>
    </w:p>
    <w:p w14:paraId="26BCD3A9" w14:textId="77777777" w:rsidR="00CE32C6" w:rsidRDefault="00CE32C6" w:rsidP="00CE32C6">
      <w:pPr>
        <w:spacing w:after="0" w:line="220" w:lineRule="exact"/>
        <w:rPr>
          <w:rFonts w:ascii="Arial" w:hAnsi="Arial" w:cs="Arial"/>
          <w:sz w:val="18"/>
          <w:szCs w:val="18"/>
        </w:rPr>
      </w:pPr>
    </w:p>
    <w:p w14:paraId="3510C6F9" w14:textId="77777777" w:rsidR="00CE32C6" w:rsidRDefault="00CE32C6" w:rsidP="00CE32C6">
      <w:pPr>
        <w:spacing w:after="0" w:line="220" w:lineRule="exact"/>
        <w:rPr>
          <w:rFonts w:ascii="Arial" w:hAnsi="Arial" w:cs="Arial"/>
          <w:sz w:val="18"/>
          <w:szCs w:val="18"/>
        </w:rPr>
      </w:pPr>
      <w:r>
        <w:rPr>
          <w:rFonts w:ascii="Arial" w:hAnsi="Arial" w:cs="Arial"/>
          <w:sz w:val="18"/>
          <w:szCs w:val="18"/>
        </w:rPr>
        <w:t>Oświadczam, że w wyżej wymienionym okresie poniosłem/</w:t>
      </w:r>
      <w:proofErr w:type="spellStart"/>
      <w:r>
        <w:rPr>
          <w:rFonts w:ascii="Arial" w:hAnsi="Arial" w:cs="Arial"/>
          <w:sz w:val="18"/>
          <w:szCs w:val="18"/>
        </w:rPr>
        <w:t>am</w:t>
      </w:r>
      <w:proofErr w:type="spellEnd"/>
      <w:r>
        <w:rPr>
          <w:rFonts w:ascii="Arial" w:hAnsi="Arial" w:cs="Arial"/>
          <w:sz w:val="18"/>
          <w:szCs w:val="18"/>
        </w:rPr>
        <w:t xml:space="preserve"> koszty przejazdów w łącznej kwocie wynoszące ………… zł.</w:t>
      </w:r>
    </w:p>
    <w:p w14:paraId="5FAE0A5C" w14:textId="77777777" w:rsidR="00CE32C6" w:rsidRDefault="00CE32C6" w:rsidP="00CE32C6">
      <w:pPr>
        <w:spacing w:after="0" w:line="220" w:lineRule="exact"/>
        <w:rPr>
          <w:rFonts w:ascii="Arial" w:hAnsi="Arial" w:cs="Arial"/>
          <w:sz w:val="16"/>
          <w:szCs w:val="16"/>
        </w:rPr>
      </w:pPr>
      <w:r>
        <w:rPr>
          <w:rFonts w:ascii="Arial" w:hAnsi="Arial" w:cs="Arial"/>
          <w:sz w:val="16"/>
          <w:szCs w:val="16"/>
        </w:rPr>
        <w:t xml:space="preserve">* właściwe zaznaczyć                                                                                               </w:t>
      </w:r>
    </w:p>
    <w:p w14:paraId="32D04556" w14:textId="77777777" w:rsidR="00CE32C6" w:rsidRDefault="00CE32C6" w:rsidP="00CE32C6">
      <w:pPr>
        <w:spacing w:after="0" w:line="220" w:lineRule="exact"/>
        <w:rPr>
          <w:rFonts w:ascii="Arial" w:hAnsi="Arial" w:cs="Arial"/>
          <w:b/>
          <w:bCs/>
          <w:sz w:val="18"/>
          <w:szCs w:val="18"/>
        </w:rPr>
      </w:pPr>
      <w:r>
        <w:rPr>
          <w:rFonts w:ascii="Arial" w:hAnsi="Arial" w:cs="Arial"/>
          <w:b/>
          <w:bCs/>
          <w:sz w:val="18"/>
          <w:szCs w:val="18"/>
        </w:rPr>
        <w:t>Przyznaną mi kwotę zwrotu kosztów przejazdu proszę przekazać na mój rachunek bankowy: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
        <w:gridCol w:w="287"/>
        <w:gridCol w:w="287"/>
        <w:gridCol w:w="287"/>
        <w:gridCol w:w="286"/>
        <w:gridCol w:w="286"/>
        <w:gridCol w:w="286"/>
        <w:gridCol w:w="286"/>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2241BA" w14:paraId="2C6955E3" w14:textId="77777777" w:rsidTr="00CE32C6">
        <w:trPr>
          <w:trHeight w:val="270"/>
        </w:trPr>
        <w:tc>
          <w:tcPr>
            <w:tcW w:w="287" w:type="dxa"/>
            <w:tcBorders>
              <w:top w:val="single" w:sz="4" w:space="0" w:color="auto"/>
              <w:left w:val="single" w:sz="4" w:space="0" w:color="auto"/>
              <w:bottom w:val="single" w:sz="4" w:space="0" w:color="auto"/>
              <w:right w:val="single" w:sz="4" w:space="0" w:color="auto"/>
            </w:tcBorders>
          </w:tcPr>
          <w:p w14:paraId="7B00CCE1"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68C0CF5E" w14:textId="77777777" w:rsidR="002241BA" w:rsidRDefault="002241BA">
            <w:pPr>
              <w:spacing w:after="0" w:line="220" w:lineRule="exact"/>
              <w:jc w:val="both"/>
              <w:rPr>
                <w:rFonts w:ascii="Tahoma" w:eastAsia="Calibri" w:hAnsi="Tahoma" w:cs="Tahoma"/>
                <w:sz w:val="18"/>
                <w:szCs w:val="18"/>
              </w:rPr>
            </w:pPr>
          </w:p>
        </w:tc>
        <w:tc>
          <w:tcPr>
            <w:tcW w:w="287" w:type="dxa"/>
            <w:tcBorders>
              <w:top w:val="nil"/>
              <w:left w:val="single" w:sz="4" w:space="0" w:color="auto"/>
              <w:bottom w:val="nil"/>
              <w:right w:val="single" w:sz="4" w:space="0" w:color="auto"/>
            </w:tcBorders>
          </w:tcPr>
          <w:p w14:paraId="47E03E43"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00C16683" w14:textId="77777777" w:rsidR="002241BA" w:rsidRDefault="002241BA">
            <w:pPr>
              <w:spacing w:after="0" w:line="220" w:lineRule="exact"/>
              <w:jc w:val="both"/>
              <w:rPr>
                <w:rFonts w:ascii="Tahoma" w:eastAsia="Calibri" w:hAnsi="Tahoma" w:cs="Tahoma"/>
                <w:sz w:val="18"/>
                <w:szCs w:val="18"/>
              </w:rPr>
            </w:pPr>
          </w:p>
        </w:tc>
        <w:tc>
          <w:tcPr>
            <w:tcW w:w="286" w:type="dxa"/>
            <w:tcBorders>
              <w:top w:val="single" w:sz="4" w:space="0" w:color="auto"/>
              <w:left w:val="single" w:sz="4" w:space="0" w:color="auto"/>
              <w:bottom w:val="single" w:sz="4" w:space="0" w:color="auto"/>
              <w:right w:val="single" w:sz="4" w:space="0" w:color="auto"/>
            </w:tcBorders>
          </w:tcPr>
          <w:p w14:paraId="16865EB9" w14:textId="77777777" w:rsidR="002241BA" w:rsidRDefault="002241BA">
            <w:pPr>
              <w:spacing w:after="0" w:line="220" w:lineRule="exact"/>
              <w:jc w:val="both"/>
              <w:rPr>
                <w:rFonts w:ascii="Tahoma" w:eastAsia="Calibri" w:hAnsi="Tahoma" w:cs="Tahoma"/>
                <w:sz w:val="18"/>
                <w:szCs w:val="18"/>
              </w:rPr>
            </w:pPr>
          </w:p>
        </w:tc>
        <w:tc>
          <w:tcPr>
            <w:tcW w:w="286" w:type="dxa"/>
            <w:tcBorders>
              <w:top w:val="single" w:sz="4" w:space="0" w:color="auto"/>
              <w:left w:val="single" w:sz="4" w:space="0" w:color="auto"/>
              <w:bottom w:val="single" w:sz="4" w:space="0" w:color="auto"/>
              <w:right w:val="single" w:sz="4" w:space="0" w:color="auto"/>
            </w:tcBorders>
          </w:tcPr>
          <w:p w14:paraId="3BEC9C5A" w14:textId="77777777" w:rsidR="002241BA" w:rsidRDefault="002241BA">
            <w:pPr>
              <w:spacing w:after="0" w:line="220" w:lineRule="exact"/>
              <w:jc w:val="both"/>
              <w:rPr>
                <w:rFonts w:ascii="Tahoma" w:eastAsia="Calibri" w:hAnsi="Tahoma" w:cs="Tahoma"/>
                <w:sz w:val="18"/>
                <w:szCs w:val="18"/>
              </w:rPr>
            </w:pPr>
          </w:p>
        </w:tc>
        <w:tc>
          <w:tcPr>
            <w:tcW w:w="286" w:type="dxa"/>
            <w:tcBorders>
              <w:top w:val="single" w:sz="4" w:space="0" w:color="auto"/>
              <w:left w:val="single" w:sz="4" w:space="0" w:color="auto"/>
              <w:bottom w:val="single" w:sz="4" w:space="0" w:color="auto"/>
              <w:right w:val="single" w:sz="4" w:space="0" w:color="auto"/>
            </w:tcBorders>
          </w:tcPr>
          <w:p w14:paraId="7F36F010" w14:textId="77777777" w:rsidR="002241BA" w:rsidRDefault="002241BA">
            <w:pPr>
              <w:spacing w:after="0" w:line="220" w:lineRule="exact"/>
              <w:jc w:val="both"/>
              <w:rPr>
                <w:rFonts w:ascii="Tahoma" w:eastAsia="Calibri" w:hAnsi="Tahoma" w:cs="Tahoma"/>
                <w:sz w:val="18"/>
                <w:szCs w:val="18"/>
              </w:rPr>
            </w:pPr>
          </w:p>
        </w:tc>
        <w:tc>
          <w:tcPr>
            <w:tcW w:w="286" w:type="dxa"/>
            <w:tcBorders>
              <w:top w:val="nil"/>
              <w:left w:val="single" w:sz="4" w:space="0" w:color="auto"/>
              <w:bottom w:val="nil"/>
              <w:right w:val="single" w:sz="4" w:space="0" w:color="auto"/>
            </w:tcBorders>
          </w:tcPr>
          <w:p w14:paraId="79A4835B"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3750297A"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19540B0F"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4838FAD7"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4CFBF361" w14:textId="77777777" w:rsidR="002241BA" w:rsidRDefault="002241BA">
            <w:pPr>
              <w:spacing w:after="0" w:line="220" w:lineRule="exact"/>
              <w:jc w:val="both"/>
              <w:rPr>
                <w:rFonts w:ascii="Tahoma" w:eastAsia="Calibri" w:hAnsi="Tahoma" w:cs="Tahoma"/>
                <w:sz w:val="18"/>
                <w:szCs w:val="18"/>
              </w:rPr>
            </w:pPr>
          </w:p>
        </w:tc>
        <w:tc>
          <w:tcPr>
            <w:tcW w:w="287" w:type="dxa"/>
            <w:tcBorders>
              <w:top w:val="nil"/>
              <w:left w:val="single" w:sz="4" w:space="0" w:color="auto"/>
              <w:bottom w:val="nil"/>
              <w:right w:val="single" w:sz="4" w:space="0" w:color="auto"/>
            </w:tcBorders>
          </w:tcPr>
          <w:p w14:paraId="78B4B1F1"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471B655C"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010C492D"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4F5FF327"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2EFFF4AA" w14:textId="77777777" w:rsidR="002241BA" w:rsidRDefault="002241BA">
            <w:pPr>
              <w:spacing w:after="0" w:line="220" w:lineRule="exact"/>
              <w:jc w:val="both"/>
              <w:rPr>
                <w:rFonts w:ascii="Tahoma" w:eastAsia="Calibri" w:hAnsi="Tahoma" w:cs="Tahoma"/>
                <w:sz w:val="18"/>
                <w:szCs w:val="18"/>
              </w:rPr>
            </w:pPr>
          </w:p>
        </w:tc>
        <w:tc>
          <w:tcPr>
            <w:tcW w:w="287" w:type="dxa"/>
            <w:tcBorders>
              <w:top w:val="nil"/>
              <w:left w:val="single" w:sz="4" w:space="0" w:color="auto"/>
              <w:bottom w:val="nil"/>
              <w:right w:val="single" w:sz="4" w:space="0" w:color="auto"/>
            </w:tcBorders>
          </w:tcPr>
          <w:p w14:paraId="2C59E65D"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0FE75801"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3927C627"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45E98AF4"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2B8482BE" w14:textId="77777777" w:rsidR="002241BA" w:rsidRDefault="002241BA">
            <w:pPr>
              <w:spacing w:after="0" w:line="220" w:lineRule="exact"/>
              <w:jc w:val="both"/>
              <w:rPr>
                <w:rFonts w:ascii="Tahoma" w:eastAsia="Calibri" w:hAnsi="Tahoma" w:cs="Tahoma"/>
                <w:sz w:val="18"/>
                <w:szCs w:val="18"/>
              </w:rPr>
            </w:pPr>
          </w:p>
        </w:tc>
        <w:tc>
          <w:tcPr>
            <w:tcW w:w="287" w:type="dxa"/>
            <w:tcBorders>
              <w:top w:val="nil"/>
              <w:left w:val="single" w:sz="4" w:space="0" w:color="auto"/>
              <w:bottom w:val="nil"/>
              <w:right w:val="single" w:sz="4" w:space="0" w:color="auto"/>
            </w:tcBorders>
          </w:tcPr>
          <w:p w14:paraId="15986D2C"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13A0E2AA"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1E2457A5"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73431E25"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70E85D09" w14:textId="77777777" w:rsidR="002241BA" w:rsidRDefault="002241BA">
            <w:pPr>
              <w:spacing w:after="0" w:line="220" w:lineRule="exact"/>
              <w:jc w:val="both"/>
              <w:rPr>
                <w:rFonts w:ascii="Tahoma" w:eastAsia="Calibri" w:hAnsi="Tahoma" w:cs="Tahoma"/>
                <w:sz w:val="18"/>
                <w:szCs w:val="18"/>
              </w:rPr>
            </w:pPr>
          </w:p>
        </w:tc>
        <w:tc>
          <w:tcPr>
            <w:tcW w:w="287" w:type="dxa"/>
            <w:tcBorders>
              <w:top w:val="nil"/>
              <w:left w:val="single" w:sz="4" w:space="0" w:color="auto"/>
              <w:bottom w:val="nil"/>
              <w:right w:val="nil"/>
            </w:tcBorders>
          </w:tcPr>
          <w:p w14:paraId="25B3D892"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7F8813EE"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227188D3"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789AC7C3" w14:textId="77777777" w:rsidR="002241BA" w:rsidRDefault="002241BA">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64EE7E1F" w14:textId="77777777" w:rsidR="002241BA" w:rsidRDefault="002241BA">
            <w:pPr>
              <w:spacing w:after="0" w:line="220" w:lineRule="exact"/>
              <w:jc w:val="both"/>
              <w:rPr>
                <w:rFonts w:ascii="Tahoma" w:eastAsia="Calibri" w:hAnsi="Tahoma" w:cs="Tahoma"/>
                <w:sz w:val="18"/>
                <w:szCs w:val="18"/>
              </w:rPr>
            </w:pPr>
          </w:p>
        </w:tc>
      </w:tr>
    </w:tbl>
    <w:p w14:paraId="6010AB26" w14:textId="77777777" w:rsidR="00CE32C6" w:rsidRDefault="00CE32C6" w:rsidP="00CE32C6">
      <w:pPr>
        <w:suppressAutoHyphens/>
        <w:spacing w:after="0" w:line="220" w:lineRule="exact"/>
        <w:jc w:val="both"/>
        <w:rPr>
          <w:rFonts w:ascii="Arial" w:eastAsia="Times New Roman" w:hAnsi="Arial" w:cs="Arial"/>
          <w:b/>
          <w:color w:val="000000"/>
          <w:sz w:val="18"/>
          <w:szCs w:val="18"/>
          <w:lang w:eastAsia="ar-SA"/>
        </w:rPr>
      </w:pPr>
    </w:p>
    <w:p w14:paraId="7A82A7CB" w14:textId="77777777" w:rsidR="00CE32C6" w:rsidRDefault="00CE32C6" w:rsidP="00CE32C6">
      <w:pPr>
        <w:suppressAutoHyphens/>
        <w:spacing w:after="0" w:line="220" w:lineRule="exact"/>
        <w:jc w:val="both"/>
        <w:rPr>
          <w:rFonts w:ascii="Arial" w:eastAsia="Times New Roman" w:hAnsi="Arial" w:cs="Arial"/>
          <w:b/>
          <w:color w:val="000000"/>
          <w:sz w:val="18"/>
          <w:szCs w:val="18"/>
          <w:lang w:eastAsia="ar-SA"/>
        </w:rPr>
      </w:pPr>
      <w:r>
        <w:rPr>
          <w:rFonts w:ascii="Arial" w:eastAsia="Times New Roman" w:hAnsi="Arial" w:cs="Arial"/>
          <w:b/>
          <w:color w:val="000000"/>
          <w:sz w:val="18"/>
          <w:szCs w:val="18"/>
          <w:lang w:eastAsia="ar-SA"/>
        </w:rPr>
        <w:t>Oświadczam, że w okresie, za który występuję o zwrot kosztów przejazdów nie wystąpiły żadne okoliczności mogące mieć wpływ na przyznane uprawnienia do zwrotu kosztów przejazdów.</w:t>
      </w:r>
    </w:p>
    <w:p w14:paraId="016C1288" w14:textId="77777777" w:rsidR="00CE32C6" w:rsidRDefault="00CE32C6" w:rsidP="00CE32C6">
      <w:pPr>
        <w:suppressAutoHyphens/>
        <w:spacing w:after="0" w:line="220" w:lineRule="exact"/>
        <w:ind w:right="-1"/>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w:t>
      </w:r>
    </w:p>
    <w:p w14:paraId="2A0FA195" w14:textId="77777777" w:rsidR="00CE32C6" w:rsidRDefault="00CE32C6" w:rsidP="00CE32C6">
      <w:pPr>
        <w:suppressAutoHyphens/>
        <w:spacing w:after="0" w:line="220" w:lineRule="exact"/>
        <w:ind w:left="5954"/>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 xml:space="preserve">        (czytelny podpis Wnioskodawcy)</w:t>
      </w:r>
    </w:p>
    <w:p w14:paraId="34B6911F" w14:textId="77777777" w:rsidR="00CE32C6" w:rsidRDefault="00CE32C6" w:rsidP="00CE32C6">
      <w:pPr>
        <w:suppressAutoHyphens/>
        <w:spacing w:after="0" w:line="220" w:lineRule="exact"/>
        <w:rPr>
          <w:rFonts w:ascii="Arial" w:eastAsia="Times New Roman" w:hAnsi="Arial" w:cs="Arial"/>
          <w:b/>
          <w:color w:val="000000"/>
          <w:sz w:val="16"/>
          <w:szCs w:val="16"/>
          <w:u w:val="single"/>
          <w:lang w:eastAsia="ar-SA"/>
        </w:rPr>
      </w:pPr>
      <w:r>
        <w:rPr>
          <w:rFonts w:ascii="Arial" w:eastAsia="Times New Roman" w:hAnsi="Arial" w:cs="Arial"/>
          <w:b/>
          <w:color w:val="000000"/>
          <w:sz w:val="16"/>
          <w:szCs w:val="16"/>
          <w:u w:val="single"/>
          <w:lang w:eastAsia="ar-SA"/>
        </w:rPr>
        <w:t>Do wniosku należy dołączyć:</w:t>
      </w:r>
    </w:p>
    <w:p w14:paraId="5AEA15E2" w14:textId="77777777" w:rsidR="00CE32C6" w:rsidRDefault="00CE32C6" w:rsidP="00CE32C6">
      <w:pPr>
        <w:numPr>
          <w:ilvl w:val="0"/>
          <w:numId w:val="14"/>
        </w:numPr>
        <w:suppressAutoHyphens/>
        <w:spacing w:after="0" w:line="220" w:lineRule="exact"/>
        <w:ind w:left="284" w:hanging="284"/>
        <w:contextualSpacing/>
        <w:jc w:val="both"/>
        <w:rPr>
          <w:rFonts w:ascii="Arial" w:eastAsia="Calibri" w:hAnsi="Arial" w:cs="Arial"/>
          <w:color w:val="000000"/>
          <w:sz w:val="16"/>
          <w:szCs w:val="16"/>
        </w:rPr>
      </w:pPr>
      <w:r>
        <w:rPr>
          <w:rFonts w:ascii="Arial" w:eastAsia="Calibri" w:hAnsi="Arial" w:cs="Arial"/>
          <w:color w:val="000000"/>
          <w:sz w:val="16"/>
          <w:szCs w:val="16"/>
        </w:rPr>
        <w:t>w przypadku przejazdów środkami komunikacji zbiorowej:</w:t>
      </w:r>
    </w:p>
    <w:p w14:paraId="61566976" w14:textId="77777777" w:rsidR="00CE32C6" w:rsidRDefault="00CE32C6" w:rsidP="00CE32C6">
      <w:pPr>
        <w:numPr>
          <w:ilvl w:val="0"/>
          <w:numId w:val="15"/>
        </w:numPr>
        <w:tabs>
          <w:tab w:val="left" w:pos="284"/>
        </w:tabs>
        <w:suppressAutoHyphens/>
        <w:spacing w:after="0" w:line="220" w:lineRule="exact"/>
        <w:ind w:left="426" w:hanging="142"/>
        <w:contextualSpacing/>
        <w:jc w:val="both"/>
        <w:rPr>
          <w:rFonts w:ascii="Arial" w:eastAsia="Calibri" w:hAnsi="Arial" w:cs="Arial"/>
          <w:color w:val="000000"/>
          <w:sz w:val="16"/>
          <w:szCs w:val="16"/>
        </w:rPr>
      </w:pPr>
      <w:r>
        <w:rPr>
          <w:rFonts w:ascii="Arial" w:eastAsia="Calibri" w:hAnsi="Arial" w:cs="Arial"/>
          <w:color w:val="000000"/>
          <w:sz w:val="16"/>
          <w:szCs w:val="16"/>
        </w:rPr>
        <w:t xml:space="preserve">za niepełny miesiąc – bilety jednorazowe w oryginale z jednego dnia roboczego w danym miesiącu (dojazd i powrót). Do rozliczenia wymagane są bilety z określoną datą, trasą przejazdu. Bilety nieczytelne nie będą podlegały refundacji. Jeśli na bilecie nie jest wskazana trasa przejazdu, należy dołączyć oświadczenie w tym zakresie. </w:t>
      </w:r>
    </w:p>
    <w:p w14:paraId="4B18BAAB" w14:textId="77777777" w:rsidR="00CE32C6" w:rsidRDefault="00CE32C6" w:rsidP="00CE32C6">
      <w:pPr>
        <w:numPr>
          <w:ilvl w:val="0"/>
          <w:numId w:val="15"/>
        </w:numPr>
        <w:tabs>
          <w:tab w:val="left" w:pos="284"/>
        </w:tabs>
        <w:suppressAutoHyphens/>
        <w:spacing w:after="0" w:line="220" w:lineRule="exact"/>
        <w:ind w:left="426" w:hanging="142"/>
        <w:contextualSpacing/>
        <w:jc w:val="both"/>
        <w:rPr>
          <w:rFonts w:ascii="Arial" w:eastAsia="Calibri" w:hAnsi="Arial" w:cs="Arial"/>
          <w:color w:val="000000"/>
          <w:sz w:val="16"/>
          <w:szCs w:val="16"/>
        </w:rPr>
      </w:pPr>
      <w:r>
        <w:rPr>
          <w:rFonts w:ascii="Arial" w:eastAsia="Calibri" w:hAnsi="Arial" w:cs="Arial"/>
          <w:color w:val="000000"/>
          <w:sz w:val="16"/>
          <w:szCs w:val="16"/>
        </w:rPr>
        <w:t xml:space="preserve">za pełny miesiąc – imienny bilet miesięczny w oryginale. </w:t>
      </w:r>
    </w:p>
    <w:p w14:paraId="0EBE140E" w14:textId="77777777" w:rsidR="00CE32C6" w:rsidRDefault="00CE32C6" w:rsidP="00CE32C6">
      <w:pPr>
        <w:numPr>
          <w:ilvl w:val="0"/>
          <w:numId w:val="14"/>
        </w:numPr>
        <w:tabs>
          <w:tab w:val="left" w:pos="284"/>
        </w:tabs>
        <w:suppressAutoHyphens/>
        <w:spacing w:after="0" w:line="220" w:lineRule="exact"/>
        <w:ind w:left="284" w:hanging="284"/>
        <w:contextualSpacing/>
        <w:jc w:val="both"/>
        <w:rPr>
          <w:rFonts w:ascii="Arial" w:eastAsia="Calibri" w:hAnsi="Arial" w:cs="Arial"/>
          <w:color w:val="000000"/>
          <w:sz w:val="16"/>
          <w:szCs w:val="16"/>
        </w:rPr>
      </w:pPr>
      <w:r>
        <w:rPr>
          <w:rFonts w:ascii="Arial" w:eastAsia="Calibri" w:hAnsi="Arial" w:cs="Arial"/>
          <w:color w:val="000000"/>
          <w:sz w:val="16"/>
          <w:szCs w:val="16"/>
        </w:rPr>
        <w:t xml:space="preserve">w przypadku przejazdu własnym lub użyczonym środkiem transportu – zwrot kosztów przejazdu jest dokonywany według stawki przejazdu na kilometr, która wynosi 0,50 zł (słownie: pięćdziesiąt groszy) oraz na podstawie faktur potwierdzających zakup paliwa. Należy dołączyć oryginały faktur VAT lub imienne rachunki wystawione na Wnioskodawcę, za paliwo zakupione we wnioskowanym okresie, ze wskazaniem numeru rejestracyjnego samochodu oraz daty i formy płatności. Brak wskazanych elementów na fakturze / rachunku spowoduje, iż przedłożony do rozliczenia rachunek nie będzie uwzględniony. W przypadku dokonywania płatności kartą płatniczą należy dołączyć również wyciąg z konta Wnioskodawcy lub potwierdzenie z banku o obciążeniu rachunku. </w:t>
      </w:r>
      <w:r>
        <w:rPr>
          <w:rFonts w:ascii="Arial" w:eastAsia="Calibri" w:hAnsi="Arial" w:cs="Arial"/>
          <w:color w:val="000000"/>
          <w:sz w:val="16"/>
          <w:szCs w:val="16"/>
          <w:u w:val="single"/>
        </w:rPr>
        <w:t>Nie będą uwzględniane zapłaty dokonane przez osobę inną niż Wnioskodawca.</w:t>
      </w:r>
    </w:p>
    <w:p w14:paraId="2D142013" w14:textId="77777777" w:rsidR="00CE32C6" w:rsidRDefault="00CE32C6" w:rsidP="00CE32C6">
      <w:pPr>
        <w:numPr>
          <w:ilvl w:val="0"/>
          <w:numId w:val="14"/>
        </w:numPr>
        <w:tabs>
          <w:tab w:val="left" w:pos="284"/>
        </w:tabs>
        <w:suppressAutoHyphens/>
        <w:spacing w:after="0" w:line="220" w:lineRule="exact"/>
        <w:ind w:left="284" w:hanging="284"/>
        <w:contextualSpacing/>
        <w:jc w:val="both"/>
        <w:rPr>
          <w:rFonts w:ascii="Arial" w:eastAsia="Calibri" w:hAnsi="Arial" w:cs="Arial"/>
          <w:color w:val="000000"/>
          <w:sz w:val="16"/>
          <w:szCs w:val="16"/>
        </w:rPr>
      </w:pPr>
      <w:r>
        <w:rPr>
          <w:rFonts w:ascii="Arial" w:eastAsia="Calibri" w:hAnsi="Arial" w:cs="Arial"/>
          <w:color w:val="000000"/>
          <w:sz w:val="16"/>
          <w:szCs w:val="16"/>
        </w:rPr>
        <w:t>w przypadku dojazdów do pracy – zaświadczenie o otrzymanym wynagrodzeniu brutto za miesiąc, za który ma być dokonany zwrot kosztów;</w:t>
      </w:r>
    </w:p>
    <w:p w14:paraId="781F3B36" w14:textId="77777777" w:rsidR="00CE32C6" w:rsidRDefault="00CE32C6" w:rsidP="00CE32C6">
      <w:pPr>
        <w:numPr>
          <w:ilvl w:val="0"/>
          <w:numId w:val="14"/>
        </w:numPr>
        <w:tabs>
          <w:tab w:val="left" w:pos="284"/>
        </w:tabs>
        <w:suppressAutoHyphens/>
        <w:spacing w:after="0" w:line="220" w:lineRule="exact"/>
        <w:ind w:left="284" w:hanging="284"/>
        <w:contextualSpacing/>
        <w:jc w:val="both"/>
        <w:rPr>
          <w:rFonts w:ascii="Arial" w:eastAsia="Calibri" w:hAnsi="Arial" w:cs="Arial"/>
          <w:color w:val="000000"/>
          <w:sz w:val="16"/>
          <w:szCs w:val="16"/>
        </w:rPr>
      </w:pPr>
      <w:r>
        <w:rPr>
          <w:rFonts w:ascii="Arial" w:eastAsia="Calibri" w:hAnsi="Arial" w:cs="Arial"/>
          <w:color w:val="000000"/>
          <w:sz w:val="16"/>
          <w:szCs w:val="16"/>
        </w:rPr>
        <w:t xml:space="preserve">kserokopię listy obecności za dany miesiąc potwierdzoną przez pracodawcę za zgodność z oryginałem, w przypadku dojazdu do pracy, natomiast w przypadku dojazdu na staż lub szkolenie listę obecności, która jest załącznikiem do umowy. </w:t>
      </w:r>
    </w:p>
    <w:p w14:paraId="612F7D4D" w14:textId="77777777" w:rsidR="00CE32C6" w:rsidRDefault="00CE32C6" w:rsidP="00CE32C6">
      <w:pPr>
        <w:suppressAutoHyphens/>
        <w:spacing w:after="0" w:line="220" w:lineRule="exact"/>
        <w:rPr>
          <w:rFonts w:ascii="Arial" w:eastAsia="Times New Roman" w:hAnsi="Arial" w:cs="Arial"/>
          <w:b/>
          <w:color w:val="000000"/>
          <w:sz w:val="18"/>
          <w:szCs w:val="18"/>
          <w:lang w:eastAsia="ar-SA"/>
        </w:rPr>
      </w:pPr>
    </w:p>
    <w:p w14:paraId="75E6E862" w14:textId="77777777" w:rsidR="00CE32C6" w:rsidRDefault="00CE32C6" w:rsidP="00CE32C6">
      <w:pPr>
        <w:suppressAutoHyphens/>
        <w:spacing w:after="0" w:line="220" w:lineRule="exact"/>
        <w:jc w:val="both"/>
        <w:rPr>
          <w:rFonts w:ascii="Arial" w:hAnsi="Arial" w:cs="Arial"/>
          <w:sz w:val="16"/>
          <w:szCs w:val="16"/>
        </w:rPr>
      </w:pPr>
      <w:r>
        <w:rPr>
          <w:rFonts w:ascii="Arial" w:eastAsia="Times New Roman" w:hAnsi="Arial" w:cs="Arial"/>
          <w:b/>
          <w:color w:val="000000"/>
          <w:sz w:val="16"/>
          <w:szCs w:val="16"/>
          <w:lang w:eastAsia="ar-SA"/>
        </w:rPr>
        <w:t xml:space="preserve">Rozliczenie należy złożyć w terminie do końca miesiąca następującego po miesiącu, którego rozliczenie dotyczy wraz  z  kompletem dokumentów. </w:t>
      </w:r>
      <w:r>
        <w:rPr>
          <w:rFonts w:ascii="Arial" w:eastAsia="Times New Roman" w:hAnsi="Arial" w:cs="Arial"/>
          <w:b/>
          <w:bCs/>
          <w:sz w:val="16"/>
          <w:szCs w:val="16"/>
          <w:lang w:eastAsia="ar-SA"/>
        </w:rPr>
        <w:t>Wnioski nieczytelne lub niekompletne nie będą podlegały rozpatrzeniu.</w:t>
      </w:r>
    </w:p>
    <w:p w14:paraId="02C5FF7C" w14:textId="4255037B" w:rsidR="00761FEB" w:rsidRPr="00FA5BE9" w:rsidRDefault="00761FEB" w:rsidP="00CE32C6">
      <w:pPr>
        <w:spacing w:before="760" w:after="0" w:line="220" w:lineRule="exact"/>
        <w:rPr>
          <w:rFonts w:ascii="Arial" w:hAnsi="Arial" w:cs="Arial"/>
          <w:sz w:val="16"/>
          <w:szCs w:val="16"/>
        </w:rPr>
      </w:pPr>
    </w:p>
    <w:sectPr w:rsidR="00761FEB" w:rsidRPr="00FA5BE9" w:rsidSect="00FA5BE9">
      <w:headerReference w:type="default" r:id="rId7"/>
      <w:footerReference w:type="default" r:id="rId8"/>
      <w:headerReference w:type="first" r:id="rId9"/>
      <w:footerReference w:type="first" r:id="rId10"/>
      <w:pgSz w:w="11906" w:h="16838"/>
      <w:pgMar w:top="-568" w:right="1021" w:bottom="1418" w:left="1021" w:header="102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2313" w14:textId="77777777" w:rsidR="00DD56E3" w:rsidRDefault="00DD56E3" w:rsidP="00785274">
      <w:pPr>
        <w:spacing w:after="0" w:line="240" w:lineRule="auto"/>
      </w:pPr>
      <w:r>
        <w:separator/>
      </w:r>
    </w:p>
  </w:endnote>
  <w:endnote w:type="continuationSeparator" w:id="0">
    <w:p w14:paraId="661FFA9D" w14:textId="77777777" w:rsidR="00DD56E3" w:rsidRDefault="00DD56E3"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F7A9" w14:textId="51F735E1" w:rsidR="00C45076" w:rsidRDefault="00C45076" w:rsidP="009C5CAF">
    <w:pPr>
      <w:pStyle w:val="Stopka"/>
      <w:spacing w:line="180" w:lineRule="exact"/>
      <w:rPr>
        <w:rFonts w:ascii="Arial" w:hAnsi="Arial" w:cs="Arial"/>
        <w:sz w:val="14"/>
        <w:szCs w:val="14"/>
      </w:rPr>
    </w:pPr>
    <w:bookmarkStart w:id="1" w:name="_Hlk155772519"/>
    <w:bookmarkStart w:id="2" w:name="_Hlk155772520"/>
    <w:bookmarkStart w:id="3" w:name="_Hlk155772521"/>
    <w:bookmarkStart w:id="4" w:name="_Hlk155772522"/>
    <w:bookmarkStart w:id="5" w:name="_Hlk155772523"/>
    <w:bookmarkStart w:id="6" w:name="_Hlk155772524"/>
    <w:r w:rsidRPr="00C45076">
      <w:rPr>
        <w:rFonts w:ascii="Arial" w:hAnsi="Arial" w:cs="Arial"/>
        <w:sz w:val="14"/>
        <w:szCs w:val="14"/>
      </w:rPr>
      <w:t>ul. Pułaskiego 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p>
  <w:p w14:paraId="622F11C9" w14:textId="73AF0A04" w:rsidR="00C45076" w:rsidRPr="00C45076" w:rsidRDefault="00C45076" w:rsidP="009C5CAF">
    <w:pPr>
      <w:pStyle w:val="Stopka"/>
      <w:spacing w:line="180" w:lineRule="exact"/>
      <w:rPr>
        <w:rFonts w:ascii="Arial" w:hAnsi="Arial" w:cs="Arial"/>
        <w:sz w:val="14"/>
        <w:szCs w:val="14"/>
      </w:rPr>
    </w:pPr>
    <w:r w:rsidRPr="00C45076">
      <w:rPr>
        <w:rFonts w:ascii="Arial" w:hAnsi="Arial" w:cs="Arial"/>
        <w:sz w:val="14"/>
        <w:szCs w:val="14"/>
      </w:rPr>
      <w:t>EPUAP /PUPZGORZELEC/</w:t>
    </w:r>
    <w:proofErr w:type="spellStart"/>
    <w:r w:rsidRPr="00C45076">
      <w:rPr>
        <w:rFonts w:ascii="Arial" w:hAnsi="Arial" w:cs="Arial"/>
        <w:sz w:val="14"/>
        <w:szCs w:val="14"/>
      </w:rPr>
      <w:t>SkrytkaESP</w:t>
    </w:r>
    <w:proofErr w:type="spellEnd"/>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bookmarkEnd w:id="1"/>
    <w:bookmarkEnd w:id="2"/>
    <w:bookmarkEnd w:id="3"/>
    <w:bookmarkEnd w:id="4"/>
    <w:bookmarkEnd w:id="5"/>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6843" w14:textId="77777777" w:rsidR="009F587E" w:rsidRDefault="009F587E" w:rsidP="009F587E">
    <w:pPr>
      <w:pStyle w:val="Stopka"/>
      <w:spacing w:line="180" w:lineRule="exact"/>
      <w:rPr>
        <w:rFonts w:ascii="Arial" w:hAnsi="Arial" w:cs="Arial"/>
        <w:sz w:val="14"/>
        <w:szCs w:val="14"/>
      </w:rPr>
    </w:pPr>
    <w:r w:rsidRPr="00C45076">
      <w:rPr>
        <w:rFonts w:ascii="Arial" w:hAnsi="Arial" w:cs="Arial"/>
        <w:sz w:val="14"/>
        <w:szCs w:val="14"/>
      </w:rPr>
      <w:t>ul. Pułaskiego 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p>
  <w:p w14:paraId="49F8AFCE" w14:textId="5326D544" w:rsidR="009F587E" w:rsidRDefault="009F587E" w:rsidP="009F587E">
    <w:pPr>
      <w:pStyle w:val="Stopka"/>
      <w:spacing w:line="180" w:lineRule="exact"/>
    </w:pPr>
    <w:r w:rsidRPr="00C45076">
      <w:rPr>
        <w:rFonts w:ascii="Arial" w:hAnsi="Arial" w:cs="Arial"/>
        <w:sz w:val="14"/>
        <w:szCs w:val="14"/>
      </w:rPr>
      <w:t>EPUAP /PUPZGORZELEC/</w:t>
    </w:r>
    <w:proofErr w:type="spellStart"/>
    <w:r w:rsidRPr="00C45076">
      <w:rPr>
        <w:rFonts w:ascii="Arial" w:hAnsi="Arial" w:cs="Arial"/>
        <w:sz w:val="14"/>
        <w:szCs w:val="14"/>
      </w:rPr>
      <w:t>SkrytkaESP</w:t>
    </w:r>
    <w:proofErr w:type="spellEnd"/>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4790" w14:textId="77777777" w:rsidR="00DD56E3" w:rsidRDefault="00DD56E3" w:rsidP="00785274">
      <w:pPr>
        <w:spacing w:after="0" w:line="240" w:lineRule="auto"/>
      </w:pPr>
      <w:r>
        <w:separator/>
      </w:r>
    </w:p>
  </w:footnote>
  <w:footnote w:type="continuationSeparator" w:id="0">
    <w:p w14:paraId="7AF8BAF9" w14:textId="77777777" w:rsidR="00DD56E3" w:rsidRDefault="00DD56E3" w:rsidP="0078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75DC" w14:textId="0A17F70F" w:rsidR="0085149E" w:rsidRDefault="0085149E" w:rsidP="0085149E">
    <w:pPr>
      <w:pStyle w:val="Nagwek"/>
      <w:spacing w:before="240"/>
      <w:ind w:firstLine="1843"/>
      <w:rPr>
        <w:rFonts w:ascii="Arial" w:hAnsi="Arial" w:cs="Arial"/>
      </w:rPr>
    </w:pPr>
  </w:p>
  <w:p w14:paraId="78CA6231" w14:textId="05CA8BD2" w:rsidR="00785274" w:rsidRDefault="009C5CAF" w:rsidP="009C5CAF">
    <w:pPr>
      <w:pStyle w:val="Nagwek"/>
      <w:tabs>
        <w:tab w:val="clear" w:pos="4536"/>
        <w:tab w:val="clear" w:pos="9072"/>
        <w:tab w:val="right" w:pos="9864"/>
      </w:tabs>
      <w:ind w:firstLine="1843"/>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1B85" w14:textId="24D7BE08" w:rsidR="009F587E" w:rsidRDefault="009F587E">
    <w:pPr>
      <w:pStyle w:val="Nagwek"/>
    </w:pPr>
    <w:r>
      <w:rPr>
        <w:noProof/>
        <w:lang w:eastAsia="pl-PL"/>
      </w:rPr>
      <w:drawing>
        <wp:anchor distT="0" distB="0" distL="114300" distR="114300" simplePos="0" relativeHeight="251662336" behindDoc="1" locked="0" layoutInCell="1" allowOverlap="1" wp14:anchorId="03A1EC63" wp14:editId="1E1EB5F7">
          <wp:simplePos x="0" y="0"/>
          <wp:positionH relativeFrom="margin">
            <wp:posOffset>160255</wp:posOffset>
          </wp:positionH>
          <wp:positionV relativeFrom="paragraph">
            <wp:posOffset>-462549</wp:posOffset>
          </wp:positionV>
          <wp:extent cx="5761355" cy="793115"/>
          <wp:effectExtent l="0" t="0" r="0" b="6985"/>
          <wp:wrapNone/>
          <wp:docPr id="847133789" name="Obraz 84713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50D5"/>
    <w:multiLevelType w:val="hybridMultilevel"/>
    <w:tmpl w:val="47641EC0"/>
    <w:lvl w:ilvl="0" w:tplc="04150019">
      <w:start w:val="1"/>
      <w:numFmt w:val="lowerLetter"/>
      <w:lvlText w:val="%1."/>
      <w:lvlJc w:val="left"/>
      <w:pPr>
        <w:ind w:left="720" w:hanging="360"/>
      </w:pPr>
    </w:lvl>
    <w:lvl w:ilvl="1" w:tplc="FDD43988">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6436F2"/>
    <w:multiLevelType w:val="hybridMultilevel"/>
    <w:tmpl w:val="4FB06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35258"/>
    <w:multiLevelType w:val="hybridMultilevel"/>
    <w:tmpl w:val="9AFE8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497030"/>
    <w:multiLevelType w:val="hybridMultilevel"/>
    <w:tmpl w:val="3EDAA9DA"/>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F81315"/>
    <w:multiLevelType w:val="hybridMultilevel"/>
    <w:tmpl w:val="DCD68D7E"/>
    <w:lvl w:ilvl="0" w:tplc="7FC06C84">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F67827"/>
    <w:multiLevelType w:val="hybridMultilevel"/>
    <w:tmpl w:val="8692F8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4D400D"/>
    <w:multiLevelType w:val="hybridMultilevel"/>
    <w:tmpl w:val="AA120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FB397A"/>
    <w:multiLevelType w:val="hybridMultilevel"/>
    <w:tmpl w:val="5992C640"/>
    <w:lvl w:ilvl="0" w:tplc="0415000F">
      <w:start w:val="1"/>
      <w:numFmt w:val="decimal"/>
      <w:lvlText w:val="%1."/>
      <w:lvlJc w:val="left"/>
      <w:pPr>
        <w:ind w:left="720" w:hanging="360"/>
      </w:pPr>
    </w:lvl>
    <w:lvl w:ilvl="1" w:tplc="E54E905A">
      <w:start w:val="1"/>
      <w:numFmt w:val="lowerLetter"/>
      <w:lvlText w:val="%2."/>
      <w:lvlJc w:val="left"/>
      <w:pPr>
        <w:ind w:left="2100" w:hanging="1020"/>
      </w:pPr>
      <w:rPr>
        <w:rFonts w:hint="default"/>
      </w:rPr>
    </w:lvl>
    <w:lvl w:ilvl="2" w:tplc="0A84B924">
      <w:start w:val="3"/>
      <w:numFmt w:val="bullet"/>
      <w:lvlText w:val="•"/>
      <w:lvlJc w:val="left"/>
      <w:pPr>
        <w:ind w:left="3000" w:hanging="1020"/>
      </w:pPr>
      <w:rPr>
        <w:rFonts w:ascii="Arial" w:eastAsiaTheme="minorHAns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BC0E1D"/>
    <w:multiLevelType w:val="hybridMultilevel"/>
    <w:tmpl w:val="11147D16"/>
    <w:lvl w:ilvl="0" w:tplc="306CF47C">
      <w:start w:val="1"/>
      <w:numFmt w:val="bullet"/>
      <w:lvlText w:val=""/>
      <w:lvlJc w:val="left"/>
      <w:pPr>
        <w:ind w:left="1050" w:hanging="360"/>
      </w:pPr>
      <w:rPr>
        <w:rFonts w:ascii="Symbol" w:hAnsi="Symbol" w:hint="default"/>
      </w:rPr>
    </w:lvl>
    <w:lvl w:ilvl="1" w:tplc="FFFFFFFF">
      <w:start w:val="1"/>
      <w:numFmt w:val="bullet"/>
      <w:lvlText w:val="o"/>
      <w:lvlJc w:val="left"/>
      <w:pPr>
        <w:ind w:left="1770" w:hanging="360"/>
      </w:pPr>
      <w:rPr>
        <w:rFonts w:ascii="Courier New" w:hAnsi="Courier New" w:cs="Courier New" w:hint="default"/>
      </w:rPr>
    </w:lvl>
    <w:lvl w:ilvl="2" w:tplc="FFFFFFFF">
      <w:start w:val="1"/>
      <w:numFmt w:val="bullet"/>
      <w:lvlText w:val=""/>
      <w:lvlJc w:val="left"/>
      <w:pPr>
        <w:ind w:left="2490" w:hanging="360"/>
      </w:pPr>
      <w:rPr>
        <w:rFonts w:ascii="Wingdings" w:hAnsi="Wingdings" w:hint="default"/>
      </w:rPr>
    </w:lvl>
    <w:lvl w:ilvl="3" w:tplc="FFFFFFFF">
      <w:start w:val="1"/>
      <w:numFmt w:val="bullet"/>
      <w:lvlText w:val=""/>
      <w:lvlJc w:val="left"/>
      <w:pPr>
        <w:ind w:left="3210" w:hanging="360"/>
      </w:pPr>
      <w:rPr>
        <w:rFonts w:ascii="Symbol" w:hAnsi="Symbol" w:hint="default"/>
      </w:rPr>
    </w:lvl>
    <w:lvl w:ilvl="4" w:tplc="FFFFFFFF">
      <w:start w:val="1"/>
      <w:numFmt w:val="bullet"/>
      <w:lvlText w:val="o"/>
      <w:lvlJc w:val="left"/>
      <w:pPr>
        <w:ind w:left="3930" w:hanging="360"/>
      </w:pPr>
      <w:rPr>
        <w:rFonts w:ascii="Courier New" w:hAnsi="Courier New" w:cs="Courier New" w:hint="default"/>
      </w:rPr>
    </w:lvl>
    <w:lvl w:ilvl="5" w:tplc="FFFFFFFF">
      <w:start w:val="1"/>
      <w:numFmt w:val="bullet"/>
      <w:lvlText w:val=""/>
      <w:lvlJc w:val="left"/>
      <w:pPr>
        <w:ind w:left="4650" w:hanging="360"/>
      </w:pPr>
      <w:rPr>
        <w:rFonts w:ascii="Wingdings" w:hAnsi="Wingdings" w:hint="default"/>
      </w:rPr>
    </w:lvl>
    <w:lvl w:ilvl="6" w:tplc="FFFFFFFF">
      <w:start w:val="1"/>
      <w:numFmt w:val="bullet"/>
      <w:lvlText w:val=""/>
      <w:lvlJc w:val="left"/>
      <w:pPr>
        <w:ind w:left="5370" w:hanging="360"/>
      </w:pPr>
      <w:rPr>
        <w:rFonts w:ascii="Symbol" w:hAnsi="Symbol" w:hint="default"/>
      </w:rPr>
    </w:lvl>
    <w:lvl w:ilvl="7" w:tplc="FFFFFFFF">
      <w:start w:val="1"/>
      <w:numFmt w:val="bullet"/>
      <w:lvlText w:val="o"/>
      <w:lvlJc w:val="left"/>
      <w:pPr>
        <w:ind w:left="6090" w:hanging="360"/>
      </w:pPr>
      <w:rPr>
        <w:rFonts w:ascii="Courier New" w:hAnsi="Courier New" w:cs="Courier New" w:hint="default"/>
      </w:rPr>
    </w:lvl>
    <w:lvl w:ilvl="8" w:tplc="FFFFFFFF">
      <w:start w:val="1"/>
      <w:numFmt w:val="bullet"/>
      <w:lvlText w:val=""/>
      <w:lvlJc w:val="left"/>
      <w:pPr>
        <w:ind w:left="6810" w:hanging="360"/>
      </w:pPr>
      <w:rPr>
        <w:rFonts w:ascii="Wingdings" w:hAnsi="Wingdings" w:hint="default"/>
      </w:rPr>
    </w:lvl>
  </w:abstractNum>
  <w:abstractNum w:abstractNumId="9" w15:restartNumberingAfterBreak="0">
    <w:nsid w:val="533E449E"/>
    <w:multiLevelType w:val="hybridMultilevel"/>
    <w:tmpl w:val="414427C0"/>
    <w:lvl w:ilvl="0" w:tplc="FFFFFFFF">
      <w:start w:val="1"/>
      <w:numFmt w:val="lowerLetter"/>
      <w:lvlText w:val="%1."/>
      <w:lvlJc w:val="left"/>
      <w:pPr>
        <w:ind w:left="720" w:hanging="360"/>
      </w:pPr>
    </w:lvl>
    <w:lvl w:ilvl="1" w:tplc="FFFFFFFF">
      <w:start w:val="1"/>
      <w:numFmt w:val="lowerLetter"/>
      <w:lvlText w:val="%2."/>
      <w:lvlJc w:val="left"/>
      <w:pPr>
        <w:ind w:left="1440" w:hanging="360"/>
      </w:pPr>
      <w:rPr>
        <w:b/>
        <w:bCs/>
      </w:rPr>
    </w:lvl>
    <w:lvl w:ilvl="2" w:tplc="306CF47C">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CB0170"/>
    <w:multiLevelType w:val="hybridMultilevel"/>
    <w:tmpl w:val="82EC1BA8"/>
    <w:lvl w:ilvl="0" w:tplc="C3EE3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1EB4A4A"/>
    <w:multiLevelType w:val="hybridMultilevel"/>
    <w:tmpl w:val="9DA2D982"/>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3A3ADC"/>
    <w:multiLevelType w:val="hybridMultilevel"/>
    <w:tmpl w:val="9CAAB434"/>
    <w:lvl w:ilvl="0" w:tplc="04150001">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num w:numId="1" w16cid:durableId="289408491">
    <w:abstractNumId w:val="7"/>
  </w:num>
  <w:num w:numId="2" w16cid:durableId="1638222209">
    <w:abstractNumId w:val="2"/>
  </w:num>
  <w:num w:numId="3" w16cid:durableId="1169759520">
    <w:abstractNumId w:val="4"/>
  </w:num>
  <w:num w:numId="4" w16cid:durableId="1860924498">
    <w:abstractNumId w:val="1"/>
  </w:num>
  <w:num w:numId="5" w16cid:durableId="718436665">
    <w:abstractNumId w:val="3"/>
  </w:num>
  <w:num w:numId="6" w16cid:durableId="605697767">
    <w:abstractNumId w:val="10"/>
  </w:num>
  <w:num w:numId="7" w16cid:durableId="214171664">
    <w:abstractNumId w:val="6"/>
  </w:num>
  <w:num w:numId="8" w16cid:durableId="175657317">
    <w:abstractNumId w:val="11"/>
  </w:num>
  <w:num w:numId="9" w16cid:durableId="1713189137">
    <w:abstractNumId w:val="0"/>
  </w:num>
  <w:num w:numId="10" w16cid:durableId="6370753">
    <w:abstractNumId w:val="9"/>
  </w:num>
  <w:num w:numId="11" w16cid:durableId="107284382">
    <w:abstractNumId w:val="12"/>
  </w:num>
  <w:num w:numId="12" w16cid:durableId="1241676764">
    <w:abstractNumId w:val="5"/>
  </w:num>
  <w:num w:numId="13" w16cid:durableId="1778254234">
    <w:abstractNumId w:val="8"/>
  </w:num>
  <w:num w:numId="14" w16cid:durableId="353069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2319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D4"/>
    <w:rsid w:val="002241BA"/>
    <w:rsid w:val="00350DB4"/>
    <w:rsid w:val="00405208"/>
    <w:rsid w:val="00443EAF"/>
    <w:rsid w:val="00445EDD"/>
    <w:rsid w:val="004C0802"/>
    <w:rsid w:val="005A3433"/>
    <w:rsid w:val="005D281A"/>
    <w:rsid w:val="005F10E5"/>
    <w:rsid w:val="00744010"/>
    <w:rsid w:val="00761FEB"/>
    <w:rsid w:val="00785274"/>
    <w:rsid w:val="0085149E"/>
    <w:rsid w:val="00877E0E"/>
    <w:rsid w:val="009329CD"/>
    <w:rsid w:val="009C5CAF"/>
    <w:rsid w:val="009F587E"/>
    <w:rsid w:val="00A04BCA"/>
    <w:rsid w:val="00A32EF5"/>
    <w:rsid w:val="00AB26B7"/>
    <w:rsid w:val="00C45076"/>
    <w:rsid w:val="00CE32C6"/>
    <w:rsid w:val="00D15838"/>
    <w:rsid w:val="00DC6AD4"/>
    <w:rsid w:val="00DD56E3"/>
    <w:rsid w:val="00FA5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table" w:styleId="Tabela-Siatka">
    <w:name w:val="Table Grid"/>
    <w:basedOn w:val="Standardowy"/>
    <w:uiPriority w:val="39"/>
    <w:rsid w:val="009F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D2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48443">
      <w:bodyDiv w:val="1"/>
      <w:marLeft w:val="0"/>
      <w:marRight w:val="0"/>
      <w:marTop w:val="0"/>
      <w:marBottom w:val="0"/>
      <w:divBdr>
        <w:top w:val="none" w:sz="0" w:space="0" w:color="auto"/>
        <w:left w:val="none" w:sz="0" w:space="0" w:color="auto"/>
        <w:bottom w:val="none" w:sz="0" w:space="0" w:color="auto"/>
        <w:right w:val="none" w:sz="0" w:space="0" w:color="auto"/>
      </w:divBdr>
    </w:div>
    <w:div w:id="18154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439</Words>
  <Characters>2640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Lewanowicz Małgorzata</cp:lastModifiedBy>
  <cp:revision>15</cp:revision>
  <cp:lastPrinted>2024-01-10T09:39:00Z</cp:lastPrinted>
  <dcterms:created xsi:type="dcterms:W3CDTF">2023-09-01T05:56:00Z</dcterms:created>
  <dcterms:modified xsi:type="dcterms:W3CDTF">2024-03-20T10:48:00Z</dcterms:modified>
</cp:coreProperties>
</file>