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4D52" w14:textId="4C0CA8F4" w:rsidR="001B25CC" w:rsidRPr="00480F09" w:rsidRDefault="00DF085D" w:rsidP="00DF085D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KLAUZULA INFORMACYJNA</w:t>
      </w:r>
    </w:p>
    <w:p w14:paraId="78727354" w14:textId="313662FE" w:rsidR="00AD7835" w:rsidRPr="00480F09" w:rsidRDefault="00AD7835" w:rsidP="00AD783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480F09">
        <w:rPr>
          <w:rFonts w:ascii="Tahoma" w:hAnsi="Tahoma" w:cs="Tahoma"/>
          <w:color w:val="333333"/>
          <w:sz w:val="28"/>
          <w:szCs w:val="28"/>
          <w:shd w:val="clear" w:color="auto" w:fill="FFFFFF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59BF5660" w14:textId="77777777" w:rsidR="00AD7835" w:rsidRPr="00480F09" w:rsidRDefault="00AD7835" w:rsidP="00AD78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Administratorem danych osobowych jest  Powiatowy Urząd Pracy                                  w Zgorzelcu, 59-900 Zgorzelec ul. Pułaskiego 14.</w:t>
      </w:r>
    </w:p>
    <w:p w14:paraId="1C617A44" w14:textId="66ED01EF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 xml:space="preserve">Administrator danych wyznaczył Inspektora Ochrony Danych, kontakt: </w:t>
      </w:r>
      <w:r w:rsidRPr="00480F09">
        <w:rPr>
          <w:rFonts w:ascii="Tahoma" w:eastAsia="Times New Roman" w:hAnsi="Tahoma" w:cs="Tahoma"/>
          <w:sz w:val="28"/>
          <w:szCs w:val="28"/>
          <w:lang w:eastAsia="pl-PL"/>
        </w:rPr>
        <w:br/>
        <w:t>e-mail : io</w:t>
      </w:r>
      <w:r w:rsidR="00736716">
        <w:rPr>
          <w:rFonts w:ascii="Tahoma" w:eastAsia="Times New Roman" w:hAnsi="Tahoma" w:cs="Tahoma"/>
          <w:sz w:val="28"/>
          <w:szCs w:val="28"/>
          <w:lang w:eastAsia="pl-PL"/>
        </w:rPr>
        <w:t>d.pup@powiat.zgorzelec.pl.</w:t>
      </w:r>
      <w:bookmarkStart w:id="0" w:name="_GoBack"/>
      <w:bookmarkEnd w:id="0"/>
    </w:p>
    <w:p w14:paraId="629C50ED" w14:textId="4A8E3EDC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Dane osobowe przetwarzane będą na podstawie art. 6 ust. 1 lit. c  oraz  art. 9 ust. 2 lit. b ogólnego rozporządzenia o ochronie danych osobowych z dnia                     27 kwietnia 2016 r. w </w:t>
      </w:r>
      <w:r w:rsidRPr="00480F09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celu realizacji zadań z zakresu przyznania dofinansowani na podjęcie działalności gospodarczej. </w:t>
      </w:r>
    </w:p>
    <w:p w14:paraId="21D98637" w14:textId="77777777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Odbiorcami danych osobowych będą wyłącznie podmioty uprawnione do uzyskania danych osobowych na podstawie przepisów prawa.</w:t>
      </w:r>
    </w:p>
    <w:p w14:paraId="30FEB7F6" w14:textId="77777777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Dane osobowe przechowywane będą w czasie określonym przepisami prawa, zgodnie z instrukcją kancelaryjną i Jednolitym Rzeczowym Wykazem Akt.</w:t>
      </w:r>
    </w:p>
    <w:p w14:paraId="36E412E3" w14:textId="77777777" w:rsidR="00AD7835" w:rsidRPr="00480F09" w:rsidRDefault="00AD7835" w:rsidP="00AD783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66B562FB" w14:textId="164A8E41" w:rsidR="00AD7835" w:rsidRPr="00480F09" w:rsidRDefault="00A93B17" w:rsidP="00AD78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color w:val="000000" w:themeColor="text1"/>
          <w:sz w:val="28"/>
          <w:szCs w:val="28"/>
          <w:lang w:eastAsia="pl-PL"/>
        </w:rPr>
        <w:t xml:space="preserve">Podmiot </w:t>
      </w:r>
      <w:r w:rsidRPr="00480F09">
        <w:rPr>
          <w:rFonts w:ascii="Tahoma" w:hAnsi="Tahoma" w:cs="Tahoma"/>
          <w:sz w:val="28"/>
          <w:szCs w:val="28"/>
        </w:rPr>
        <w:t xml:space="preserve"> przetwarzania ma prawo wniesienia skargi do organu nadzorczego zajmującego się ochroną danych osobowych: Prezes Urzędu Ochrony Danych Osobowych (PUODO); Adres: Stawki 2, 00-193 Warszawa                             telefon: 22 531 03 00</w:t>
      </w:r>
      <w:r w:rsidR="00AD7835" w:rsidRPr="00480F09">
        <w:rPr>
          <w:rFonts w:ascii="Tahoma" w:eastAsia="Times New Roman" w:hAnsi="Tahoma" w:cs="Tahoma"/>
          <w:sz w:val="28"/>
          <w:szCs w:val="28"/>
          <w:lang w:eastAsia="pl-PL"/>
        </w:rPr>
        <w:t>.</w:t>
      </w:r>
    </w:p>
    <w:p w14:paraId="57A33330" w14:textId="77777777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Podanie danych osobowych w zakresie wymaganym ustawodawstwem (ustawą z dnia 20 kwietnia 2004r. o promocji zatrudnienia i instytucjach rynku pracy) oraz mającymi zastosowanie aktami wykonawczymi jest obligatoryjne. W pozostałych przypadkach podanie danych jest dobrowolne a zgoda na ich przetwarzanie może być odwołana w każdym momencie.</w:t>
      </w:r>
    </w:p>
    <w:p w14:paraId="2AEFA9E1" w14:textId="77777777" w:rsidR="00AD7835" w:rsidRPr="00480F09" w:rsidRDefault="00AD7835" w:rsidP="00AD7835">
      <w:pPr>
        <w:numPr>
          <w:ilvl w:val="0"/>
          <w:numId w:val="10"/>
        </w:numPr>
        <w:spacing w:before="100" w:beforeAutospacing="1" w:after="100" w:afterAutospacing="1" w:line="240" w:lineRule="auto"/>
        <w:ind w:left="697" w:hanging="357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480F09">
        <w:rPr>
          <w:rFonts w:ascii="Tahoma" w:eastAsia="Times New Roman" w:hAnsi="Tahoma" w:cs="Tahoma"/>
          <w:sz w:val="28"/>
          <w:szCs w:val="28"/>
          <w:lang w:eastAsia="pl-PL"/>
        </w:rPr>
        <w:t>Dane osobowe nie będą przetwarzane w sposób zautomatyzowany i nie będą profilowane.</w:t>
      </w:r>
    </w:p>
    <w:p w14:paraId="70B3B6BB" w14:textId="5C4905DA" w:rsidR="001B25CC" w:rsidRPr="00480F09" w:rsidRDefault="001B25CC" w:rsidP="00AD7835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</w:p>
    <w:sectPr w:rsidR="001B25CC" w:rsidRPr="00480F09" w:rsidSect="00696058">
      <w:pgSz w:w="11906" w:h="16838"/>
      <w:pgMar w:top="709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0DD"/>
    <w:multiLevelType w:val="multilevel"/>
    <w:tmpl w:val="1ECE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403A1"/>
    <w:multiLevelType w:val="multilevel"/>
    <w:tmpl w:val="ED2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77D13"/>
    <w:multiLevelType w:val="multilevel"/>
    <w:tmpl w:val="375E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D3651"/>
    <w:multiLevelType w:val="multilevel"/>
    <w:tmpl w:val="065A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25E1D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F0464"/>
    <w:multiLevelType w:val="multilevel"/>
    <w:tmpl w:val="884E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32C8C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50C87"/>
    <w:multiLevelType w:val="multilevel"/>
    <w:tmpl w:val="8D9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6"/>
    <w:rsid w:val="000102D6"/>
    <w:rsid w:val="00032217"/>
    <w:rsid w:val="0007654C"/>
    <w:rsid w:val="00090D54"/>
    <w:rsid w:val="000C28D0"/>
    <w:rsid w:val="00140BD8"/>
    <w:rsid w:val="001B25CC"/>
    <w:rsid w:val="00287E9A"/>
    <w:rsid w:val="00336D33"/>
    <w:rsid w:val="003B4DCF"/>
    <w:rsid w:val="00427653"/>
    <w:rsid w:val="00480F09"/>
    <w:rsid w:val="004A2C78"/>
    <w:rsid w:val="004F4954"/>
    <w:rsid w:val="00521314"/>
    <w:rsid w:val="00522CF4"/>
    <w:rsid w:val="00577F22"/>
    <w:rsid w:val="005A19A6"/>
    <w:rsid w:val="005F3230"/>
    <w:rsid w:val="0061249A"/>
    <w:rsid w:val="00696058"/>
    <w:rsid w:val="006A34A6"/>
    <w:rsid w:val="006C6D3A"/>
    <w:rsid w:val="006E1F6F"/>
    <w:rsid w:val="0072332E"/>
    <w:rsid w:val="00736716"/>
    <w:rsid w:val="00787A94"/>
    <w:rsid w:val="007C7185"/>
    <w:rsid w:val="008308EF"/>
    <w:rsid w:val="00842BA3"/>
    <w:rsid w:val="008514AF"/>
    <w:rsid w:val="0086430C"/>
    <w:rsid w:val="00867285"/>
    <w:rsid w:val="008954AF"/>
    <w:rsid w:val="00916D26"/>
    <w:rsid w:val="00971515"/>
    <w:rsid w:val="00983371"/>
    <w:rsid w:val="00990DE4"/>
    <w:rsid w:val="00A164C2"/>
    <w:rsid w:val="00A438C8"/>
    <w:rsid w:val="00A465FB"/>
    <w:rsid w:val="00A524CA"/>
    <w:rsid w:val="00A81189"/>
    <w:rsid w:val="00A93B17"/>
    <w:rsid w:val="00AA017B"/>
    <w:rsid w:val="00AA5ED2"/>
    <w:rsid w:val="00AD7835"/>
    <w:rsid w:val="00B51828"/>
    <w:rsid w:val="00B53BF7"/>
    <w:rsid w:val="00BD7B89"/>
    <w:rsid w:val="00C30D64"/>
    <w:rsid w:val="00C71C23"/>
    <w:rsid w:val="00D87343"/>
    <w:rsid w:val="00DA1932"/>
    <w:rsid w:val="00DF085D"/>
    <w:rsid w:val="00DF6F78"/>
    <w:rsid w:val="00E01448"/>
    <w:rsid w:val="00ED56D2"/>
    <w:rsid w:val="00F46E12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356D"/>
  <w15:docId w15:val="{BC45DC06-8891-4704-9034-8C379474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25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25C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1448"/>
    <w:rPr>
      <w:i/>
      <w:iCs/>
    </w:rPr>
  </w:style>
  <w:style w:type="character" w:styleId="Pogrubienie">
    <w:name w:val="Strong"/>
    <w:basedOn w:val="Domylnaczcionkaakapitu"/>
    <w:uiPriority w:val="22"/>
    <w:qFormat/>
    <w:rsid w:val="008954AF"/>
    <w:rPr>
      <w:b/>
      <w:bCs/>
    </w:rPr>
  </w:style>
  <w:style w:type="paragraph" w:styleId="Akapitzlist">
    <w:name w:val="List Paragraph"/>
    <w:basedOn w:val="Normalny"/>
    <w:uiPriority w:val="34"/>
    <w:qFormat/>
    <w:rsid w:val="00DA19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Idzik Marta</dc:creator>
  <cp:lastModifiedBy>Lisowska Anna</cp:lastModifiedBy>
  <cp:revision>16</cp:revision>
  <cp:lastPrinted>2018-06-01T10:57:00Z</cp:lastPrinted>
  <dcterms:created xsi:type="dcterms:W3CDTF">2019-01-23T13:21:00Z</dcterms:created>
  <dcterms:modified xsi:type="dcterms:W3CDTF">2024-02-09T06:35:00Z</dcterms:modified>
</cp:coreProperties>
</file>