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867285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KLAUZULA INFORMACYJNA</w:t>
      </w:r>
    </w:p>
    <w:p w14:paraId="220B634C" w14:textId="4ED82917" w:rsidR="00570CA2" w:rsidRDefault="00570CA2" w:rsidP="00570CA2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                            o zasadach przetwarzania danych osobowych oraz o przysługujących prawach z tym związanych:</w:t>
      </w:r>
    </w:p>
    <w:p w14:paraId="29ED1E45" w14:textId="77777777" w:rsidR="00570CA2" w:rsidRDefault="00570CA2" w:rsidP="00570CA2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Administratorem danych osobowych jest  Powiatowy Urząd Pracy                                  w Zgorzelcu, 59-900 Zgorzelec ul. Pułaskiego 14.</w:t>
      </w:r>
    </w:p>
    <w:p w14:paraId="08AF17BC" w14:textId="3326C34B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 danych wyznaczył Inspektora Ochrony Danych, kontakt: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e-mail : iod.pup@powiat.zgorzelec.pl</w:t>
      </w:r>
      <w:bookmarkStart w:id="0" w:name="_GoBack"/>
      <w:bookmarkEnd w:id="0"/>
    </w:p>
    <w:p w14:paraId="402E3288" w14:textId="4028B11E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Dane osobowe przetwarzane będą na podstawie art. 6 ust. 1 lit. a, b </w:t>
      </w:r>
      <w:r w:rsidR="00FE63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i c  oraz  art. 9 ust. 2 lit. b ogólnego rozporządzenia o ochronie danych osobowych z dnia 27 kwietnia 2016 r. w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celu realizacji zadań z zakresu organizacji stażu dla osoby </w:t>
      </w:r>
      <w:r w:rsidR="00FE63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niepełnosprawnej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. </w:t>
      </w:r>
    </w:p>
    <w:p w14:paraId="47555DD4" w14:textId="77777777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Odbiorcami danych osobowych będą wyłącznie podmioty uprawnione do uzyskania danych osobowych na podstawie przepisów prawa.</w:t>
      </w:r>
    </w:p>
    <w:p w14:paraId="30FD605D" w14:textId="77777777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przechowywane będą w czasie określonym przepisami prawa, zgodnie z instrukcją kancelaryjną i Jednolitym Rzeczowym Wykazem Akt.</w:t>
      </w:r>
    </w:p>
    <w:p w14:paraId="03669B2B" w14:textId="77777777" w:rsidR="00570CA2" w:rsidRDefault="00570CA2" w:rsidP="00570CA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Podmiot przetwarzania ma prawo żądania od administratora dostępu do danych osobowych, prawo do ich sprostowania,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125B69C3" w14:textId="4E3F35FE" w:rsidR="00570CA2" w:rsidRDefault="00F02A59" w:rsidP="00570CA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5B0F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Podmiot </w:t>
      </w:r>
      <w:r w:rsidRPr="005B0FAE">
        <w:rPr>
          <w:rFonts w:ascii="Times New Roman" w:hAnsi="Times New Roman" w:cs="Times New Roman"/>
          <w:sz w:val="30"/>
          <w:szCs w:val="30"/>
        </w:rPr>
        <w:t xml:space="preserve"> przetwarzania ma prawo wniesienia skargi do organu nadzorczego zajmującego się ochroną danych osobowych: Prezes Urzędu Ochrony Danych Osobowych (PUODO); Adres: Stawki 2, 00-193 Warszawa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5B0FAE">
        <w:rPr>
          <w:rFonts w:ascii="Times New Roman" w:hAnsi="Times New Roman" w:cs="Times New Roman"/>
          <w:sz w:val="30"/>
          <w:szCs w:val="30"/>
        </w:rPr>
        <w:t>telefon: 22 531 03 00</w:t>
      </w:r>
      <w:r w:rsidR="00570CA2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14:paraId="57F5069A" w14:textId="46E451F3" w:rsidR="00570CA2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Podanie danych osobowych w zakresie wymaganym ustawodawstwem (ustawą z dnia 20 kwietnia 2004r. o promocji zatrudnienia i instytucjach rynku pracy</w:t>
      </w:r>
      <w:r w:rsidR="00FE63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oraz</w:t>
      </w:r>
      <w:r w:rsidR="00FE63C8" w:rsidRPr="00FE63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FE63C8">
        <w:rPr>
          <w:rFonts w:ascii="Times New Roman" w:eastAsia="Times New Roman" w:hAnsi="Times New Roman" w:cs="Times New Roman"/>
          <w:sz w:val="30"/>
          <w:szCs w:val="30"/>
          <w:lang w:eastAsia="pl-PL"/>
        </w:rPr>
        <w:t>ustawą z dnia 27 sierpnia 1997 r. o rehabilitacji zawodowej                        i społecznej oraz zatrudnieniu osób niepełnosprawnych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) oraz mającymi zastosowanie aktami wykonawczymi jest obligatoryjne. W pozostałych przypadkach podanie danych jest dobrowolne a zgoda na ich przetwarzanie może być odwołana w każdym momencie.</w:t>
      </w:r>
    </w:p>
    <w:p w14:paraId="70B3B6BB" w14:textId="6D3E19C3" w:rsidR="001B25CC" w:rsidRPr="00F02A59" w:rsidRDefault="00570CA2" w:rsidP="00570CA2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nie będą przetwarzane w sposób zautomatyzowany i nie będą profilowane.</w:t>
      </w:r>
    </w:p>
    <w:sectPr w:rsidR="001B25CC" w:rsidRPr="00F02A59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6"/>
    <w:rsid w:val="000102D6"/>
    <w:rsid w:val="00032217"/>
    <w:rsid w:val="0007654C"/>
    <w:rsid w:val="00090D54"/>
    <w:rsid w:val="00140BD8"/>
    <w:rsid w:val="001B25CC"/>
    <w:rsid w:val="00287E9A"/>
    <w:rsid w:val="00336D33"/>
    <w:rsid w:val="003B4DCF"/>
    <w:rsid w:val="00427653"/>
    <w:rsid w:val="004A2C78"/>
    <w:rsid w:val="004F4954"/>
    <w:rsid w:val="00521314"/>
    <w:rsid w:val="00522CF4"/>
    <w:rsid w:val="00570CA2"/>
    <w:rsid w:val="005A19A6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2CF2"/>
    <w:rsid w:val="00983371"/>
    <w:rsid w:val="00990DE4"/>
    <w:rsid w:val="00A164C2"/>
    <w:rsid w:val="00A438C8"/>
    <w:rsid w:val="00A465FB"/>
    <w:rsid w:val="00A524CA"/>
    <w:rsid w:val="00A81189"/>
    <w:rsid w:val="00AA017B"/>
    <w:rsid w:val="00B51828"/>
    <w:rsid w:val="00B53BF7"/>
    <w:rsid w:val="00C30D64"/>
    <w:rsid w:val="00D61F2E"/>
    <w:rsid w:val="00D87343"/>
    <w:rsid w:val="00DA1932"/>
    <w:rsid w:val="00DF085D"/>
    <w:rsid w:val="00DF6F78"/>
    <w:rsid w:val="00E01448"/>
    <w:rsid w:val="00ED56D2"/>
    <w:rsid w:val="00F02A59"/>
    <w:rsid w:val="00F46E12"/>
    <w:rsid w:val="00FC5804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492EA3C-B1EA-4E39-AEF6-E670255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12</cp:revision>
  <cp:lastPrinted>2018-06-01T10:57:00Z</cp:lastPrinted>
  <dcterms:created xsi:type="dcterms:W3CDTF">2019-01-23T13:21:00Z</dcterms:created>
  <dcterms:modified xsi:type="dcterms:W3CDTF">2024-02-27T07:31:00Z</dcterms:modified>
</cp:coreProperties>
</file>