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93E3F" w14:textId="7838A6D2" w:rsidR="00786DB7" w:rsidRPr="00786DB7" w:rsidRDefault="00786DB7" w:rsidP="00786DB7">
      <w:pPr>
        <w:pageBreakBefore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lang w:eastAsia="pl-PL"/>
        </w:rPr>
      </w:pPr>
      <w:r w:rsidRPr="005440FA">
        <w:rPr>
          <w:rFonts w:ascii="Arial" w:eastAsia="Times New Roman" w:hAnsi="Arial" w:cs="Arial"/>
          <w:b/>
          <w:bCs/>
          <w:lang w:eastAsia="pl-PL"/>
        </w:rPr>
        <w:t>KLAUZULA INFORMACYJNA</w:t>
      </w:r>
    </w:p>
    <w:p w14:paraId="4B484DD8" w14:textId="79E0938B" w:rsidR="00786DB7" w:rsidRDefault="00786DB7" w:rsidP="00786DB7">
      <w:p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W związku z wejściem w życie z dniem 25 maja 2018 roku Rozporządzenia Parlamentu Europejskiego i Rady (UE) 2016/679 z dnia 27 kwietnia 2016 roku w sprawie ochrony osób fizycznych, w związku z przetwarzaniem danych osobowych i w sprawie swobodnego przepływu takich danych oraz uchylenia dyrektywy 95/46/WE, zwanego dalej „RODO", w celu spełnienia obowiązku informacyjnego określonego w artykule 13 Rozporządzenia, informujemy o zasadach przetwarzania danych osobowych oraz o  przysługujących prawach z tym związanych:</w:t>
      </w:r>
    </w:p>
    <w:p w14:paraId="2FDF46E3" w14:textId="77777777" w:rsidR="00786DB7" w:rsidRDefault="00786DB7" w:rsidP="00786DB7">
      <w:pPr>
        <w:numPr>
          <w:ilvl w:val="0"/>
          <w:numId w:val="10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Administratorem danych osobowych jest Powiatowy Urząd Pracy w Zgorzelcu, 59-900 Zgorzelec ul. Pułaskiego 14.</w:t>
      </w:r>
    </w:p>
    <w:p w14:paraId="23AF5021" w14:textId="77777777" w:rsidR="00786DB7" w:rsidRDefault="00786DB7" w:rsidP="00786D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Administrator danych wyznaczył Inspektora Ochrony Danych, kontakt: </w:t>
      </w:r>
      <w:r>
        <w:rPr>
          <w:rFonts w:ascii="Arial" w:eastAsia="Times New Roman" w:hAnsi="Arial" w:cs="Arial"/>
          <w:lang w:eastAsia="pl-PL"/>
        </w:rPr>
        <w:br/>
        <w:t>e-mail: iod.pup@powiat.zgorzelec.pl.</w:t>
      </w:r>
    </w:p>
    <w:p w14:paraId="17A1B76A" w14:textId="7DE22E37" w:rsidR="00786DB7" w:rsidRPr="00FE6641" w:rsidRDefault="00786DB7" w:rsidP="00FE664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lang w:eastAsia="pl-PL"/>
        </w:rPr>
        <w:t>Dane osobowe przetwarzane będą na podstawie art. 6 ust. 1 lit. a,</w:t>
      </w:r>
      <w:r w:rsidR="00FE664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c</w:t>
      </w:r>
      <w:r w:rsidR="00FE6641">
        <w:rPr>
          <w:rFonts w:ascii="Arial" w:eastAsia="Times New Roman" w:hAnsi="Arial" w:cs="Arial"/>
          <w:lang w:eastAsia="pl-PL"/>
        </w:rPr>
        <w:t xml:space="preserve"> RODO</w:t>
      </w:r>
      <w:r>
        <w:rPr>
          <w:rFonts w:ascii="Arial" w:eastAsia="Times New Roman" w:hAnsi="Arial" w:cs="Arial"/>
          <w:lang w:eastAsia="pl-PL"/>
        </w:rPr>
        <w:t xml:space="preserve"> w 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celu realizacji zadań </w:t>
      </w:r>
      <w:r w:rsidR="00FE6641">
        <w:rPr>
          <w:rFonts w:ascii="Arial" w:eastAsia="Times New Roman" w:hAnsi="Arial" w:cs="Arial"/>
          <w:color w:val="000000" w:themeColor="text1"/>
          <w:lang w:eastAsia="pl-PL"/>
        </w:rPr>
        <w:t>wynikających z</w:t>
      </w:r>
      <w:r w:rsidRPr="00FE6641">
        <w:rPr>
          <w:rFonts w:ascii="Arial" w:eastAsia="Times New Roman" w:hAnsi="Arial" w:cs="Arial"/>
          <w:color w:val="000000" w:themeColor="text1"/>
          <w:lang w:eastAsia="pl-PL"/>
        </w:rPr>
        <w:t xml:space="preserve"> ustawy z dnia 20 marca 2025 r. o rynku pracy i służbach zatrudnienia</w:t>
      </w:r>
      <w:r w:rsidR="00FE6641">
        <w:rPr>
          <w:rFonts w:ascii="Arial" w:eastAsia="Times New Roman" w:hAnsi="Arial" w:cs="Arial"/>
          <w:color w:val="000000" w:themeColor="text1"/>
          <w:lang w:eastAsia="pl-PL"/>
        </w:rPr>
        <w:t>,</w:t>
      </w:r>
      <w:r w:rsidRPr="00FE6641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FE6641">
        <w:rPr>
          <w:rFonts w:ascii="Arial" w:eastAsia="Times New Roman" w:hAnsi="Arial" w:cs="Arial"/>
          <w:color w:val="000000" w:themeColor="text1"/>
          <w:lang w:eastAsia="pl-PL"/>
        </w:rPr>
        <w:t xml:space="preserve">aktów wykonawczych i innych przepisów prawa w zakresie udzielania poręczeń. </w:t>
      </w:r>
      <w:r w:rsidRPr="00FE6641">
        <w:rPr>
          <w:rFonts w:ascii="Arial" w:eastAsia="Times New Roman" w:hAnsi="Arial" w:cs="Arial"/>
          <w:color w:val="000000" w:themeColor="text1"/>
          <w:lang w:eastAsia="pl-PL"/>
        </w:rPr>
        <w:t xml:space="preserve">   </w:t>
      </w:r>
    </w:p>
    <w:p w14:paraId="3206248A" w14:textId="77777777" w:rsidR="00786DB7" w:rsidRDefault="00786DB7" w:rsidP="00786DB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Odbiorcami danych osobowych będą wyłącznie podmioty uprawnione do uzyskania danych osobowych na podstawie przepisów prawa oraz podmioty, z którymi Administrator danych osobowych zawarł umowę powierzenia w ramach usług IT. </w:t>
      </w:r>
    </w:p>
    <w:p w14:paraId="30B4A377" w14:textId="77777777" w:rsidR="00786DB7" w:rsidRDefault="00786DB7" w:rsidP="00786DB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Dane osobowe przechowywane będą w czasie określonym przepisami prawa, zgodnie z instrukcją kancelaryjną i Jednolitym Rzeczowym Wykazem Akt. </w:t>
      </w:r>
    </w:p>
    <w:p w14:paraId="1CEFE433" w14:textId="1BA76657" w:rsidR="00786DB7" w:rsidRDefault="00786DB7" w:rsidP="00786DB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Podmiot przetwarzania ma prawo żądania od administratora dostępu do danych osobowych, prawo do ich sprostowania, </w:t>
      </w:r>
      <w:r w:rsidR="00B96E01">
        <w:rPr>
          <w:rFonts w:ascii="Arial" w:eastAsia="Times New Roman" w:hAnsi="Arial" w:cs="Arial"/>
          <w:lang w:eastAsia="pl-PL"/>
        </w:rPr>
        <w:t xml:space="preserve">usunięcia lub </w:t>
      </w:r>
      <w:r>
        <w:rPr>
          <w:rFonts w:ascii="Arial" w:eastAsia="Times New Roman" w:hAnsi="Arial" w:cs="Arial"/>
          <w:lang w:eastAsia="pl-PL"/>
        </w:rPr>
        <w:t xml:space="preserve">ograniczenia przetwarzania, prawo do wniesienia sprzeciwu wobec przetwarzania, </w:t>
      </w:r>
      <w:r w:rsidR="00B96E01">
        <w:rPr>
          <w:rFonts w:ascii="Arial" w:eastAsia="Times New Roman" w:hAnsi="Arial" w:cs="Arial"/>
          <w:lang w:eastAsia="pl-PL"/>
        </w:rPr>
        <w:t xml:space="preserve">prawo do przenoszenia danych. 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3A123572" w14:textId="77777777" w:rsidR="00786DB7" w:rsidRDefault="00786DB7" w:rsidP="00786DB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Podmiot przetwarzania ma prawo wniesienia skargi do organu nadzorczego zajmującego się ochroną danych osobowych: Prezes Urzędu Ochrony Danych Osobowych (PUODO). </w:t>
      </w:r>
    </w:p>
    <w:p w14:paraId="679923BD" w14:textId="6172F7C4" w:rsidR="00786DB7" w:rsidRDefault="00786DB7" w:rsidP="00786DB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Podanie danych osobowych w zakresie wymaganym ustawodawstwem (ustawą z dnia 20 marca 2025r. o rynku pracy i służbach zatrudnienia) oraz mającymi zastosowanie aktami wykonawczymi jest obligatoryjne</w:t>
      </w:r>
      <w:r w:rsidR="00B96E01">
        <w:rPr>
          <w:rFonts w:ascii="Arial" w:eastAsia="Times New Roman" w:hAnsi="Arial" w:cs="Arial"/>
          <w:lang w:eastAsia="pl-PL"/>
        </w:rPr>
        <w:t xml:space="preserve"> a brak ich podania skutkuje brakiem możliwości udzielenia poręczenia</w:t>
      </w:r>
      <w:r>
        <w:rPr>
          <w:rFonts w:ascii="Arial" w:eastAsia="Times New Roman" w:hAnsi="Arial" w:cs="Arial"/>
          <w:lang w:eastAsia="pl-PL"/>
        </w:rPr>
        <w:t>. W</w:t>
      </w:r>
      <w:r w:rsidR="00B96E01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 xml:space="preserve">pozostałych przypadkach podanie danych jest dobrowolne a zgoda na ich przetwarzanie może być odwołana w każdym momencie. </w:t>
      </w:r>
    </w:p>
    <w:p w14:paraId="78FCF4E1" w14:textId="77777777" w:rsidR="00786DB7" w:rsidRDefault="00786DB7" w:rsidP="00786DB7">
      <w:pPr>
        <w:pStyle w:val="Akapitzlist"/>
        <w:numPr>
          <w:ilvl w:val="0"/>
          <w:numId w:val="10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Dane osobowe nie będą przetwarzane w sposób zautomatyzowany i nie będą profilowane.</w:t>
      </w:r>
    </w:p>
    <w:sectPr w:rsidR="00786DB7" w:rsidSect="00696058">
      <w:pgSz w:w="11906" w:h="16838"/>
      <w:pgMar w:top="709" w:right="851" w:bottom="107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70DD"/>
    <w:multiLevelType w:val="multilevel"/>
    <w:tmpl w:val="1ECE3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403A1"/>
    <w:multiLevelType w:val="multilevel"/>
    <w:tmpl w:val="ED22B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77D13"/>
    <w:multiLevelType w:val="multilevel"/>
    <w:tmpl w:val="375E6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2D3651"/>
    <w:multiLevelType w:val="multilevel"/>
    <w:tmpl w:val="065A1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725E1D"/>
    <w:multiLevelType w:val="multilevel"/>
    <w:tmpl w:val="884E8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5F0464"/>
    <w:multiLevelType w:val="multilevel"/>
    <w:tmpl w:val="884E8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E32C8C"/>
    <w:multiLevelType w:val="multilevel"/>
    <w:tmpl w:val="8D929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050C87"/>
    <w:multiLevelType w:val="multilevel"/>
    <w:tmpl w:val="8D929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8000869">
    <w:abstractNumId w:val="3"/>
  </w:num>
  <w:num w:numId="2" w16cid:durableId="2133397201">
    <w:abstractNumId w:val="0"/>
  </w:num>
  <w:num w:numId="3" w16cid:durableId="1578435774">
    <w:abstractNumId w:val="1"/>
  </w:num>
  <w:num w:numId="4" w16cid:durableId="786316303">
    <w:abstractNumId w:val="4"/>
  </w:num>
  <w:num w:numId="5" w16cid:durableId="519667465">
    <w:abstractNumId w:val="7"/>
  </w:num>
  <w:num w:numId="6" w16cid:durableId="781877026">
    <w:abstractNumId w:val="6"/>
  </w:num>
  <w:num w:numId="7" w16cid:durableId="1262176990">
    <w:abstractNumId w:val="2"/>
  </w:num>
  <w:num w:numId="8" w16cid:durableId="971642405">
    <w:abstractNumId w:val="5"/>
  </w:num>
  <w:num w:numId="9" w16cid:durableId="10658836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98301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2D6"/>
    <w:rsid w:val="000102D6"/>
    <w:rsid w:val="00032217"/>
    <w:rsid w:val="0007654C"/>
    <w:rsid w:val="00090D54"/>
    <w:rsid w:val="000C28D0"/>
    <w:rsid w:val="00140BD8"/>
    <w:rsid w:val="001B25CC"/>
    <w:rsid w:val="00287E9A"/>
    <w:rsid w:val="00336D33"/>
    <w:rsid w:val="003B4DCF"/>
    <w:rsid w:val="00427653"/>
    <w:rsid w:val="00480F09"/>
    <w:rsid w:val="004A2C78"/>
    <w:rsid w:val="004F4954"/>
    <w:rsid w:val="00521314"/>
    <w:rsid w:val="00522CF4"/>
    <w:rsid w:val="00577F22"/>
    <w:rsid w:val="005A19A6"/>
    <w:rsid w:val="005F3230"/>
    <w:rsid w:val="0061249A"/>
    <w:rsid w:val="00696058"/>
    <w:rsid w:val="006A34A6"/>
    <w:rsid w:val="006C6D3A"/>
    <w:rsid w:val="006E1F6F"/>
    <w:rsid w:val="0072332E"/>
    <w:rsid w:val="00736716"/>
    <w:rsid w:val="00786DB7"/>
    <w:rsid w:val="00787A94"/>
    <w:rsid w:val="007C7185"/>
    <w:rsid w:val="008308EF"/>
    <w:rsid w:val="00842BA3"/>
    <w:rsid w:val="008514AF"/>
    <w:rsid w:val="0086430C"/>
    <w:rsid w:val="00867285"/>
    <w:rsid w:val="008954AF"/>
    <w:rsid w:val="00916D26"/>
    <w:rsid w:val="00971515"/>
    <w:rsid w:val="00983371"/>
    <w:rsid w:val="00990DE4"/>
    <w:rsid w:val="00A164C2"/>
    <w:rsid w:val="00A438C8"/>
    <w:rsid w:val="00A465FB"/>
    <w:rsid w:val="00A524CA"/>
    <w:rsid w:val="00A81189"/>
    <w:rsid w:val="00A93B17"/>
    <w:rsid w:val="00AA017B"/>
    <w:rsid w:val="00AA5ED2"/>
    <w:rsid w:val="00AD7835"/>
    <w:rsid w:val="00B51828"/>
    <w:rsid w:val="00B53BF7"/>
    <w:rsid w:val="00B96E01"/>
    <w:rsid w:val="00BD7B89"/>
    <w:rsid w:val="00C30D64"/>
    <w:rsid w:val="00C65D7A"/>
    <w:rsid w:val="00C71C23"/>
    <w:rsid w:val="00D87343"/>
    <w:rsid w:val="00DA1932"/>
    <w:rsid w:val="00DF085D"/>
    <w:rsid w:val="00DF6F78"/>
    <w:rsid w:val="00E01448"/>
    <w:rsid w:val="00ED56D2"/>
    <w:rsid w:val="00F46E12"/>
    <w:rsid w:val="00FC5804"/>
    <w:rsid w:val="00FE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9356D"/>
  <w15:docId w15:val="{BC45DC06-8891-4704-9034-8C379474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1B25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1B25C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B2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01448"/>
    <w:rPr>
      <w:i/>
      <w:iCs/>
    </w:rPr>
  </w:style>
  <w:style w:type="character" w:styleId="Pogrubienie">
    <w:name w:val="Strong"/>
    <w:basedOn w:val="Domylnaczcionkaakapitu"/>
    <w:uiPriority w:val="22"/>
    <w:qFormat/>
    <w:rsid w:val="008954AF"/>
    <w:rPr>
      <w:b/>
      <w:bCs/>
    </w:rPr>
  </w:style>
  <w:style w:type="paragraph" w:styleId="Akapitzlist">
    <w:name w:val="List Paragraph"/>
    <w:basedOn w:val="Normalny"/>
    <w:uiPriority w:val="34"/>
    <w:qFormat/>
    <w:rsid w:val="00DA19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5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6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Idzik Marta</dc:creator>
  <cp:lastModifiedBy>Lisowska Anna</cp:lastModifiedBy>
  <cp:revision>17</cp:revision>
  <cp:lastPrinted>2018-06-01T10:57:00Z</cp:lastPrinted>
  <dcterms:created xsi:type="dcterms:W3CDTF">2019-01-23T13:21:00Z</dcterms:created>
  <dcterms:modified xsi:type="dcterms:W3CDTF">2025-09-16T11:08:00Z</dcterms:modified>
</cp:coreProperties>
</file>